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1D4" w:rsidRDefault="001D59B1" w:rsidP="001D59B1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Нововведения Порядка проведения олимпиады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в 2021-2022 учебном году: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число членов жюри школьного и муниципального этапов олимпиады по каждому общеобразовательному предмету составляет </w:t>
      </w: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 менее 5 человек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 9);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представители средств массовой информации присутствуют в месте проведения олимпиады </w:t>
      </w: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до момента выдачи участникам олимпиадных заданий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 20);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2700" cy="1270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соответствующего этапа олимпиады (пункт 20). В соответстви</w:t>
      </w:r>
      <w:r w:rsidR="009041D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данным пунктом Порядка необходимо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заблаговременно подготовить список общественных наблюдателей для их аккредитации оргкомитетом;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необходимости привлечения ассистентов для участников олимпиады с ОВЗ и детей-инвалидов заявления от родителей (законных представителей) о необходимости создания специальных условий и документы, подтверждающие необходимость их создания (заключения ПМПК, справка об инвалидности) должны быть направлены в оргкомитеты </w:t>
      </w:r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не </w:t>
      </w:r>
      <w:proofErr w:type="gramStart"/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позднее</w:t>
      </w:r>
      <w:proofErr w:type="gramEnd"/>
      <w:r w:rsidRPr="001D59B1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чем за 10 календарных дней до даты проведения соответствующих этапов олимпиады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(пункт 24).</w:t>
      </w:r>
    </w:p>
    <w:p w:rsidR="001D59B1" w:rsidRPr="001D59B1" w:rsidRDefault="001D59B1" w:rsidP="001D59B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Школьный этап олимпиады будет проводиться в </w:t>
      </w:r>
      <w:proofErr w:type="spellStart"/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онлайн-формате</w:t>
      </w:r>
      <w:proofErr w:type="spellEnd"/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7D0A75">
        <w:rPr>
          <w:rFonts w:ascii="Times New Roman" w:eastAsia="Times New Roman" w:hAnsi="Times New Roman" w:cs="Times New Roman"/>
          <w:sz w:val="28"/>
          <w:szCs w:val="28"/>
          <w:lang w:eastAsia="ru-RU"/>
        </w:rPr>
        <w:t>6 в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</w:t>
      </w:r>
      <w:r w:rsidR="007D0A7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ельным предметам (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астрономии, биологии, информатике, математике, физике и химии</w:t>
      </w:r>
      <w:r w:rsidR="007D0A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D5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платформе Образовательного центра «Сириус</w:t>
      </w:r>
      <w:proofErr w:type="gramStart"/>
      <w:r w:rsidR="00D43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D0A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7D0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остальные – в очной форме на площадках</w:t>
      </w:r>
      <w:r w:rsidR="00032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олимпиады.</w:t>
      </w:r>
    </w:p>
    <w:p w:rsidR="00F110DD" w:rsidRDefault="00D43321">
      <w:r>
        <w:t xml:space="preserve"> </w:t>
      </w:r>
    </w:p>
    <w:sectPr w:rsidR="00F110DD" w:rsidSect="00F1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D59B1"/>
    <w:rsid w:val="00032A76"/>
    <w:rsid w:val="001D59B1"/>
    <w:rsid w:val="00364DF3"/>
    <w:rsid w:val="0036601A"/>
    <w:rsid w:val="007D0A75"/>
    <w:rsid w:val="00842081"/>
    <w:rsid w:val="009041D4"/>
    <w:rsid w:val="00994E6C"/>
    <w:rsid w:val="00D43321"/>
    <w:rsid w:val="00F1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59B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5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9B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33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1223</Characters>
  <Application>Microsoft Office Word</Application>
  <DocSecurity>0</DocSecurity>
  <Lines>10</Lines>
  <Paragraphs>2</Paragraphs>
  <ScaleCrop>false</ScaleCrop>
  <Company>Grizli777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2021-08-16T06:55:00Z</dcterms:created>
  <dcterms:modified xsi:type="dcterms:W3CDTF">2021-08-18T09:32:00Z</dcterms:modified>
</cp:coreProperties>
</file>