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9AE" w:rsidRPr="00ED2743" w:rsidRDefault="005379AE" w:rsidP="005379AE">
      <w:pPr>
        <w:pStyle w:val="aa"/>
        <w:ind w:firstLine="708"/>
        <w:jc w:val="center"/>
        <w:rPr>
          <w:rFonts w:ascii="Times New Roman" w:hAnsi="Times New Roman"/>
          <w:b/>
          <w:sz w:val="28"/>
          <w:szCs w:val="28"/>
        </w:rPr>
      </w:pPr>
      <w:bookmarkStart w:id="0" w:name="_GoBack"/>
      <w:bookmarkEnd w:id="0"/>
      <w:r w:rsidRPr="00ED2743">
        <w:rPr>
          <w:rFonts w:ascii="Times New Roman" w:hAnsi="Times New Roman"/>
          <w:b/>
          <w:sz w:val="28"/>
          <w:szCs w:val="28"/>
        </w:rPr>
        <w:t>Информация о работе с одаренными детьми в 2022</w:t>
      </w:r>
      <w:r w:rsidR="00472C2F">
        <w:rPr>
          <w:rFonts w:ascii="Times New Roman" w:hAnsi="Times New Roman"/>
          <w:b/>
          <w:sz w:val="28"/>
          <w:szCs w:val="28"/>
        </w:rPr>
        <w:t>-2023 учебном</w:t>
      </w:r>
      <w:r w:rsidRPr="00ED2743">
        <w:rPr>
          <w:rFonts w:ascii="Times New Roman" w:hAnsi="Times New Roman"/>
          <w:b/>
          <w:sz w:val="28"/>
          <w:szCs w:val="28"/>
        </w:rPr>
        <w:t xml:space="preserve"> году</w:t>
      </w:r>
    </w:p>
    <w:p w:rsidR="005379AE" w:rsidRPr="00ED2743" w:rsidRDefault="005379AE" w:rsidP="005379AE">
      <w:pPr>
        <w:pStyle w:val="aa"/>
        <w:ind w:firstLine="708"/>
        <w:rPr>
          <w:rFonts w:ascii="Times New Roman" w:hAnsi="Times New Roman"/>
          <w:sz w:val="28"/>
          <w:szCs w:val="28"/>
        </w:rPr>
      </w:pPr>
    </w:p>
    <w:p w:rsidR="005379AE" w:rsidRPr="00ED2743" w:rsidRDefault="005379AE" w:rsidP="005379AE">
      <w:pPr>
        <w:pStyle w:val="aa"/>
        <w:ind w:firstLine="708"/>
        <w:rPr>
          <w:rFonts w:ascii="Times New Roman" w:hAnsi="Times New Roman"/>
          <w:sz w:val="28"/>
          <w:szCs w:val="28"/>
        </w:rPr>
      </w:pPr>
      <w:r w:rsidRPr="00ED2743">
        <w:rPr>
          <w:rFonts w:ascii="Times New Roman" w:hAnsi="Times New Roman"/>
          <w:sz w:val="28"/>
          <w:szCs w:val="28"/>
        </w:rPr>
        <w:t>В муниципальном образовании Куркинский район сложилась и функционирует система выявления, поддержки и сопровождения талантливых, одаренных детей, основы которой определены следующими документами:</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-Законом РФ «Об образовании в РФ», </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 «Основами государственной молодежной политики в Российской Федерации на период до 2025 года», </w:t>
      </w:r>
      <w:proofErr w:type="gramStart"/>
      <w:r w:rsidRPr="00ED2743">
        <w:rPr>
          <w:rFonts w:ascii="Times New Roman" w:hAnsi="Times New Roman"/>
          <w:sz w:val="28"/>
          <w:szCs w:val="28"/>
        </w:rPr>
        <w:t>утвержденной  распоряжением</w:t>
      </w:r>
      <w:proofErr w:type="gramEnd"/>
      <w:r w:rsidRPr="00ED2743">
        <w:rPr>
          <w:rFonts w:ascii="Times New Roman" w:hAnsi="Times New Roman"/>
          <w:sz w:val="28"/>
          <w:szCs w:val="28"/>
        </w:rPr>
        <w:t xml:space="preserve"> Правительства Российской Федерации №2403-р от 29.11.2014;</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-Концепцией общенациональной системы выявления и развития молодых талантов,  </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-Приказом </w:t>
      </w:r>
      <w:proofErr w:type="spellStart"/>
      <w:r w:rsidRPr="00ED2743">
        <w:rPr>
          <w:rFonts w:ascii="Times New Roman" w:hAnsi="Times New Roman"/>
          <w:sz w:val="28"/>
          <w:szCs w:val="28"/>
        </w:rPr>
        <w:t>Минобрнауки</w:t>
      </w:r>
      <w:proofErr w:type="spellEnd"/>
      <w:r w:rsidRPr="00ED2743">
        <w:rPr>
          <w:rFonts w:ascii="Times New Roman" w:hAnsi="Times New Roman"/>
          <w:sz w:val="28"/>
          <w:szCs w:val="28"/>
        </w:rPr>
        <w:t xml:space="preserve"> России №134 от 24.02.2016 </w:t>
      </w:r>
      <w:proofErr w:type="gramStart"/>
      <w:r w:rsidRPr="00ED2743">
        <w:rPr>
          <w:rFonts w:ascii="Times New Roman" w:hAnsi="Times New Roman"/>
          <w:sz w:val="28"/>
          <w:szCs w:val="28"/>
        </w:rPr>
        <w:t>« Об</w:t>
      </w:r>
      <w:proofErr w:type="gramEnd"/>
      <w:r w:rsidRPr="00ED2743">
        <w:rPr>
          <w:rFonts w:ascii="Times New Roman" w:hAnsi="Times New Roman"/>
          <w:sz w:val="28"/>
          <w:szCs w:val="28"/>
        </w:rPr>
        <w:t xml:space="preserve"> утверждении Перечня подлежащих мониторингу сведений о развитии одаренных детей»;</w:t>
      </w:r>
    </w:p>
    <w:p w:rsidR="005379AE" w:rsidRPr="00ED2743" w:rsidRDefault="005379AE" w:rsidP="005379AE">
      <w:pPr>
        <w:pStyle w:val="aa"/>
        <w:rPr>
          <w:rFonts w:ascii="Times New Roman" w:hAnsi="Times New Roman"/>
          <w:sz w:val="28"/>
          <w:szCs w:val="28"/>
        </w:rPr>
      </w:pPr>
      <w:proofErr w:type="gramStart"/>
      <w:r w:rsidRPr="00ED2743">
        <w:rPr>
          <w:rFonts w:ascii="Times New Roman" w:hAnsi="Times New Roman"/>
          <w:sz w:val="28"/>
          <w:szCs w:val="28"/>
        </w:rPr>
        <w:t>-«</w:t>
      </w:r>
      <w:proofErr w:type="gramEnd"/>
      <w:r w:rsidRPr="00ED2743">
        <w:rPr>
          <w:rFonts w:ascii="Times New Roman" w:hAnsi="Times New Roman"/>
          <w:sz w:val="28"/>
          <w:szCs w:val="28"/>
        </w:rPr>
        <w:t>Концепцией  педагогического и психологического сопровождения одаренных детей Тульской области» ,  утвержденной приказом министерства образования Тульской области №167 от 05.03.2013;</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-муниципальной </w:t>
      </w:r>
      <w:proofErr w:type="gramStart"/>
      <w:r w:rsidRPr="00ED2743">
        <w:rPr>
          <w:rFonts w:ascii="Times New Roman" w:hAnsi="Times New Roman"/>
          <w:sz w:val="28"/>
          <w:szCs w:val="28"/>
        </w:rPr>
        <w:t>программой  муниципального</w:t>
      </w:r>
      <w:proofErr w:type="gramEnd"/>
      <w:r w:rsidRPr="00ED2743">
        <w:rPr>
          <w:rFonts w:ascii="Times New Roman" w:hAnsi="Times New Roman"/>
          <w:sz w:val="28"/>
          <w:szCs w:val="28"/>
        </w:rPr>
        <w:t xml:space="preserve"> образования Куркинский район "Развитие образования в муниципальном образовании Куркинский район"», утвержденной Постановлением Администрации муниципального образования  Куркинский район  № 356 от 02.07.2020;</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w:t>
      </w:r>
      <w:proofErr w:type="gramStart"/>
      <w:r w:rsidRPr="00ED2743">
        <w:rPr>
          <w:rFonts w:ascii="Times New Roman" w:hAnsi="Times New Roman"/>
          <w:sz w:val="28"/>
          <w:szCs w:val="28"/>
        </w:rPr>
        <w:t>муниципальной  программой</w:t>
      </w:r>
      <w:proofErr w:type="gramEnd"/>
      <w:r w:rsidRPr="00ED2743">
        <w:rPr>
          <w:rFonts w:ascii="Times New Roman" w:hAnsi="Times New Roman"/>
          <w:sz w:val="28"/>
          <w:szCs w:val="28"/>
        </w:rPr>
        <w:t xml:space="preserve"> муниципального образования Куркинский район «Развитие физической культуры, спорта и повышение эффективности реализации молодежной политики в муниципальном образовании Куркинский район», утвержденной   постановлением Администрации муниципального образования Куркинский район от  19.12.2017  № 846;</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xml:space="preserve">-муниципальной программой муниципального образования Куркинский район «Развитие культуры и туризма в муниципальном образовании Куркинский </w:t>
      </w:r>
      <w:proofErr w:type="gramStart"/>
      <w:r w:rsidRPr="00ED2743">
        <w:rPr>
          <w:rFonts w:ascii="Times New Roman" w:hAnsi="Times New Roman"/>
          <w:sz w:val="28"/>
          <w:szCs w:val="28"/>
        </w:rPr>
        <w:t>район</w:t>
      </w:r>
      <w:proofErr w:type="gramEnd"/>
      <w:r w:rsidRPr="00ED2743">
        <w:rPr>
          <w:rFonts w:ascii="Times New Roman" w:hAnsi="Times New Roman"/>
          <w:sz w:val="28"/>
          <w:szCs w:val="28"/>
        </w:rPr>
        <w:t>», утвержденной постановлением Администрации муниципального образования Куркинский район от 24.12.2013 г. № 890</w:t>
      </w:r>
    </w:p>
    <w:p w:rsidR="005379AE" w:rsidRPr="00ED2743" w:rsidRDefault="005379AE" w:rsidP="005379AE">
      <w:pPr>
        <w:pStyle w:val="aa"/>
        <w:rPr>
          <w:rFonts w:ascii="Times New Roman" w:hAnsi="Times New Roman"/>
          <w:sz w:val="28"/>
          <w:szCs w:val="28"/>
        </w:rPr>
      </w:pPr>
      <w:proofErr w:type="gramStart"/>
      <w:r w:rsidRPr="00ED2743">
        <w:rPr>
          <w:rFonts w:ascii="Times New Roman" w:hAnsi="Times New Roman"/>
          <w:sz w:val="28"/>
          <w:szCs w:val="28"/>
        </w:rPr>
        <w:t>-«</w:t>
      </w:r>
      <w:proofErr w:type="gramEnd"/>
      <w:r w:rsidRPr="00ED2743">
        <w:rPr>
          <w:rFonts w:ascii="Times New Roman" w:hAnsi="Times New Roman"/>
          <w:sz w:val="28"/>
          <w:szCs w:val="28"/>
        </w:rPr>
        <w:t>Положением о муниципальной системе работы с одаренными и талантливыми детьми» (приказ отдела образования Администрации МО Куркинский район от 16.01.2018 № 4а);</w:t>
      </w:r>
    </w:p>
    <w:p w:rsidR="005379AE" w:rsidRPr="00ED2743" w:rsidRDefault="005379AE" w:rsidP="005379AE">
      <w:pPr>
        <w:pStyle w:val="aa"/>
        <w:rPr>
          <w:rFonts w:ascii="Times New Roman" w:hAnsi="Times New Roman"/>
          <w:sz w:val="28"/>
          <w:szCs w:val="28"/>
        </w:rPr>
      </w:pPr>
      <w:r w:rsidRPr="00ED2743">
        <w:rPr>
          <w:rFonts w:ascii="Times New Roman" w:hAnsi="Times New Roman"/>
          <w:sz w:val="28"/>
          <w:szCs w:val="28"/>
        </w:rPr>
        <w:t>- «Положением и системе выявления, поддержки и развития способностей и детей и молодежи», утвержденным приказом отдела образования Администрации МО Куркинский район от 1.09.2021 № 95а.</w:t>
      </w:r>
    </w:p>
    <w:p w:rsidR="005379AE" w:rsidRPr="00ED2743" w:rsidRDefault="005379AE" w:rsidP="005379AE">
      <w:pPr>
        <w:pStyle w:val="aa"/>
        <w:rPr>
          <w:rFonts w:ascii="Times New Roman" w:hAnsi="Times New Roman"/>
          <w:sz w:val="28"/>
          <w:szCs w:val="28"/>
        </w:rPr>
      </w:pPr>
    </w:p>
    <w:p w:rsidR="005379AE" w:rsidRPr="00ED2743" w:rsidRDefault="005379AE" w:rsidP="005379AE">
      <w:pPr>
        <w:ind w:firstLine="709"/>
        <w:jc w:val="both"/>
        <w:rPr>
          <w:rStyle w:val="a9"/>
          <w:b w:val="0"/>
          <w:sz w:val="28"/>
          <w:szCs w:val="28"/>
        </w:rPr>
      </w:pPr>
      <w:proofErr w:type="gramStart"/>
      <w:r w:rsidRPr="00ED2743">
        <w:rPr>
          <w:rStyle w:val="a9"/>
          <w:b w:val="0"/>
          <w:sz w:val="28"/>
          <w:szCs w:val="28"/>
        </w:rPr>
        <w:t>Деятельность  по</w:t>
      </w:r>
      <w:proofErr w:type="gramEnd"/>
      <w:r w:rsidRPr="00ED2743">
        <w:rPr>
          <w:rStyle w:val="a9"/>
          <w:b w:val="0"/>
          <w:sz w:val="28"/>
          <w:szCs w:val="28"/>
        </w:rPr>
        <w:t xml:space="preserve"> созданию условий для выявления и сопровождения одарённых детей и молодёжи осуществляется через реализацию муниципального Комплекса мер, направленного на выявление и сопровождение талантливых детей и молодёжи в </w:t>
      </w:r>
      <w:proofErr w:type="spellStart"/>
      <w:r w:rsidRPr="00ED2743">
        <w:rPr>
          <w:rStyle w:val="a9"/>
          <w:b w:val="0"/>
          <w:sz w:val="28"/>
          <w:szCs w:val="28"/>
        </w:rPr>
        <w:t>Куркинском</w:t>
      </w:r>
      <w:proofErr w:type="spellEnd"/>
      <w:r w:rsidRPr="00ED2743">
        <w:rPr>
          <w:rStyle w:val="a9"/>
          <w:b w:val="0"/>
          <w:sz w:val="28"/>
          <w:szCs w:val="28"/>
        </w:rPr>
        <w:t xml:space="preserve"> районе. </w:t>
      </w:r>
    </w:p>
    <w:p w:rsidR="005379AE" w:rsidRPr="00ED2743" w:rsidRDefault="005379AE" w:rsidP="005379AE">
      <w:pPr>
        <w:ind w:firstLine="709"/>
        <w:jc w:val="both"/>
        <w:rPr>
          <w:rStyle w:val="a9"/>
          <w:b w:val="0"/>
          <w:sz w:val="28"/>
          <w:szCs w:val="28"/>
        </w:rPr>
      </w:pPr>
      <w:r w:rsidRPr="00ED2743">
        <w:rPr>
          <w:rStyle w:val="a9"/>
          <w:b w:val="0"/>
          <w:sz w:val="28"/>
          <w:szCs w:val="28"/>
        </w:rPr>
        <w:t>В рамках Комплекса осуществляется:</w:t>
      </w:r>
    </w:p>
    <w:p w:rsidR="005379AE" w:rsidRPr="00ED2743" w:rsidRDefault="005379AE" w:rsidP="005379AE">
      <w:pPr>
        <w:numPr>
          <w:ilvl w:val="0"/>
          <w:numId w:val="1"/>
        </w:numPr>
        <w:suppressAutoHyphens/>
        <w:ind w:left="0" w:firstLine="709"/>
        <w:jc w:val="both"/>
        <w:rPr>
          <w:rStyle w:val="a9"/>
          <w:b w:val="0"/>
          <w:sz w:val="28"/>
          <w:szCs w:val="28"/>
        </w:rPr>
      </w:pPr>
      <w:proofErr w:type="gramStart"/>
      <w:r w:rsidRPr="00ED2743">
        <w:rPr>
          <w:rStyle w:val="a9"/>
          <w:b w:val="0"/>
          <w:sz w:val="28"/>
          <w:szCs w:val="28"/>
        </w:rPr>
        <w:t>разработка</w:t>
      </w:r>
      <w:proofErr w:type="gramEnd"/>
      <w:r w:rsidRPr="00ED2743">
        <w:rPr>
          <w:rStyle w:val="a9"/>
          <w:b w:val="0"/>
          <w:sz w:val="28"/>
          <w:szCs w:val="28"/>
        </w:rPr>
        <w:t>, переработка, доработка нормативно-правовых и иных документов, необходимых для развития системы поддержки одарённых детей;</w:t>
      </w:r>
    </w:p>
    <w:p w:rsidR="005379AE" w:rsidRPr="00ED2743" w:rsidRDefault="005379AE" w:rsidP="005379AE">
      <w:pPr>
        <w:numPr>
          <w:ilvl w:val="0"/>
          <w:numId w:val="1"/>
        </w:numPr>
        <w:suppressAutoHyphens/>
        <w:ind w:left="0" w:firstLine="709"/>
        <w:jc w:val="both"/>
        <w:rPr>
          <w:rStyle w:val="a9"/>
          <w:b w:val="0"/>
          <w:sz w:val="28"/>
          <w:szCs w:val="28"/>
        </w:rPr>
      </w:pPr>
      <w:proofErr w:type="gramStart"/>
      <w:r w:rsidRPr="00ED2743">
        <w:rPr>
          <w:rStyle w:val="a9"/>
          <w:b w:val="0"/>
          <w:sz w:val="28"/>
          <w:szCs w:val="28"/>
        </w:rPr>
        <w:t>проведение</w:t>
      </w:r>
      <w:proofErr w:type="gramEnd"/>
      <w:r w:rsidRPr="00ED2743">
        <w:rPr>
          <w:rStyle w:val="a9"/>
          <w:b w:val="0"/>
          <w:sz w:val="28"/>
          <w:szCs w:val="28"/>
        </w:rPr>
        <w:t xml:space="preserve"> школьного и муниципального этапов Всероссийской олимпиады школьников;</w:t>
      </w:r>
    </w:p>
    <w:p w:rsidR="005379AE" w:rsidRPr="00ED2743" w:rsidRDefault="005379AE" w:rsidP="005379AE">
      <w:pPr>
        <w:numPr>
          <w:ilvl w:val="0"/>
          <w:numId w:val="1"/>
        </w:numPr>
        <w:suppressAutoHyphens/>
        <w:ind w:left="0" w:firstLine="709"/>
        <w:jc w:val="both"/>
        <w:rPr>
          <w:rStyle w:val="a9"/>
          <w:b w:val="0"/>
          <w:sz w:val="28"/>
          <w:szCs w:val="28"/>
        </w:rPr>
      </w:pPr>
      <w:proofErr w:type="gramStart"/>
      <w:r w:rsidRPr="00ED2743">
        <w:rPr>
          <w:rStyle w:val="a9"/>
          <w:b w:val="0"/>
          <w:sz w:val="28"/>
          <w:szCs w:val="28"/>
        </w:rPr>
        <w:lastRenderedPageBreak/>
        <w:t>проведение</w:t>
      </w:r>
      <w:proofErr w:type="gramEnd"/>
      <w:r w:rsidRPr="00ED2743">
        <w:rPr>
          <w:rStyle w:val="a9"/>
          <w:b w:val="0"/>
          <w:sz w:val="28"/>
          <w:szCs w:val="28"/>
        </w:rPr>
        <w:t xml:space="preserve"> тематических педсоветов, психолого-педагогических семинаров по проблемам работы с одаренными детьми;</w:t>
      </w:r>
    </w:p>
    <w:p w:rsidR="005379AE" w:rsidRPr="00ED2743" w:rsidRDefault="005379AE" w:rsidP="005379AE">
      <w:pPr>
        <w:numPr>
          <w:ilvl w:val="0"/>
          <w:numId w:val="1"/>
        </w:numPr>
        <w:suppressAutoHyphens/>
        <w:ind w:left="0" w:firstLine="709"/>
        <w:jc w:val="both"/>
        <w:rPr>
          <w:rStyle w:val="a9"/>
          <w:b w:val="0"/>
          <w:sz w:val="28"/>
          <w:szCs w:val="28"/>
        </w:rPr>
      </w:pPr>
      <w:proofErr w:type="gramStart"/>
      <w:r w:rsidRPr="00ED2743">
        <w:rPr>
          <w:rStyle w:val="a9"/>
          <w:b w:val="0"/>
          <w:sz w:val="28"/>
          <w:szCs w:val="28"/>
        </w:rPr>
        <w:t>координацию</w:t>
      </w:r>
      <w:proofErr w:type="gramEnd"/>
      <w:r w:rsidRPr="00ED2743">
        <w:rPr>
          <w:rStyle w:val="a9"/>
          <w:b w:val="0"/>
          <w:sz w:val="28"/>
          <w:szCs w:val="28"/>
        </w:rPr>
        <w:t xml:space="preserve"> действий учителей работающих с одаренными детьми;</w:t>
      </w:r>
    </w:p>
    <w:p w:rsidR="005379AE" w:rsidRPr="00ED2743" w:rsidRDefault="005379AE" w:rsidP="005379AE">
      <w:pPr>
        <w:numPr>
          <w:ilvl w:val="0"/>
          <w:numId w:val="1"/>
        </w:numPr>
        <w:suppressAutoHyphens/>
        <w:ind w:left="0" w:firstLine="709"/>
        <w:jc w:val="both"/>
        <w:rPr>
          <w:rStyle w:val="a9"/>
          <w:b w:val="0"/>
          <w:sz w:val="28"/>
          <w:szCs w:val="28"/>
        </w:rPr>
      </w:pPr>
      <w:proofErr w:type="gramStart"/>
      <w:r w:rsidRPr="00ED2743">
        <w:rPr>
          <w:rStyle w:val="a9"/>
          <w:b w:val="0"/>
          <w:sz w:val="28"/>
          <w:szCs w:val="28"/>
        </w:rPr>
        <w:t>повышение</w:t>
      </w:r>
      <w:proofErr w:type="gramEnd"/>
      <w:r w:rsidRPr="00ED2743">
        <w:rPr>
          <w:rStyle w:val="a9"/>
          <w:b w:val="0"/>
          <w:sz w:val="28"/>
          <w:szCs w:val="28"/>
        </w:rPr>
        <w:t xml:space="preserve"> профессионального мастерства педагогов через участие в семинарах, курсах ПК и т.д.;</w:t>
      </w:r>
    </w:p>
    <w:p w:rsidR="005379AE" w:rsidRPr="00ED2743" w:rsidRDefault="005379AE" w:rsidP="005379AE">
      <w:pPr>
        <w:ind w:firstLine="567"/>
        <w:jc w:val="both"/>
        <w:rPr>
          <w:rStyle w:val="a9"/>
          <w:b w:val="0"/>
          <w:sz w:val="28"/>
          <w:szCs w:val="28"/>
        </w:rPr>
      </w:pPr>
      <w:r w:rsidRPr="00ED2743">
        <w:rPr>
          <w:rStyle w:val="a9"/>
          <w:b w:val="0"/>
          <w:sz w:val="28"/>
          <w:szCs w:val="28"/>
        </w:rPr>
        <w:t xml:space="preserve">- участие детей в различных муниципальных и региональных, </w:t>
      </w:r>
      <w:proofErr w:type="gramStart"/>
      <w:r w:rsidRPr="00ED2743">
        <w:rPr>
          <w:rStyle w:val="a9"/>
          <w:b w:val="0"/>
          <w:sz w:val="28"/>
          <w:szCs w:val="28"/>
        </w:rPr>
        <w:t>всероссийских  фестивалях</w:t>
      </w:r>
      <w:proofErr w:type="gramEnd"/>
      <w:r w:rsidRPr="00ED2743">
        <w:rPr>
          <w:rStyle w:val="a9"/>
          <w:b w:val="0"/>
          <w:sz w:val="28"/>
          <w:szCs w:val="28"/>
        </w:rPr>
        <w:t>, конкурсах.</w:t>
      </w:r>
    </w:p>
    <w:p w:rsidR="005379AE" w:rsidRPr="00ED2743" w:rsidRDefault="005379AE" w:rsidP="005379AE">
      <w:pPr>
        <w:ind w:firstLine="567"/>
        <w:jc w:val="both"/>
        <w:rPr>
          <w:rStyle w:val="a9"/>
          <w:b w:val="0"/>
          <w:sz w:val="28"/>
          <w:szCs w:val="28"/>
        </w:rPr>
      </w:pPr>
      <w:r w:rsidRPr="00ED2743">
        <w:rPr>
          <w:rStyle w:val="a9"/>
          <w:b w:val="0"/>
          <w:sz w:val="28"/>
          <w:szCs w:val="28"/>
        </w:rPr>
        <w:t xml:space="preserve">- мониторинговая деятельность, направленная на выявление </w:t>
      </w:r>
      <w:proofErr w:type="gramStart"/>
      <w:r w:rsidRPr="00ED2743">
        <w:rPr>
          <w:rStyle w:val="a9"/>
          <w:b w:val="0"/>
          <w:sz w:val="28"/>
          <w:szCs w:val="28"/>
        </w:rPr>
        <w:t>эффективности  мер</w:t>
      </w:r>
      <w:proofErr w:type="gramEnd"/>
      <w:r w:rsidRPr="00ED2743">
        <w:rPr>
          <w:rStyle w:val="a9"/>
          <w:b w:val="0"/>
          <w:sz w:val="28"/>
          <w:szCs w:val="28"/>
        </w:rPr>
        <w:t>, предпринимаемых для выявления, поддержки талантливых детей и молодежи.</w:t>
      </w:r>
    </w:p>
    <w:p w:rsidR="005379AE" w:rsidRPr="00ED2743" w:rsidRDefault="005379AE" w:rsidP="005379AE">
      <w:pPr>
        <w:ind w:firstLine="567"/>
        <w:jc w:val="both"/>
        <w:rPr>
          <w:bCs/>
          <w:sz w:val="28"/>
          <w:szCs w:val="28"/>
        </w:rPr>
      </w:pPr>
      <w:r w:rsidRPr="00ED2743">
        <w:rPr>
          <w:rStyle w:val="a9"/>
          <w:b w:val="0"/>
          <w:sz w:val="28"/>
          <w:szCs w:val="28"/>
        </w:rPr>
        <w:t>- совершенствование мер, направленных на поощрение талантливой молодежи и педагогов, работающих в детьми данной категории.</w:t>
      </w:r>
    </w:p>
    <w:p w:rsidR="005379AE" w:rsidRPr="00ED2743" w:rsidRDefault="005379AE" w:rsidP="005379AE">
      <w:pPr>
        <w:pStyle w:val="a3"/>
        <w:spacing w:before="1"/>
        <w:ind w:right="104" w:firstLine="907"/>
        <w:rPr>
          <w:szCs w:val="28"/>
        </w:rPr>
      </w:pPr>
      <w:r w:rsidRPr="00ED2743">
        <w:rPr>
          <w:szCs w:val="28"/>
        </w:rPr>
        <w:t xml:space="preserve">Во всех 10 общеобразовательных организаций осуществляется психолого-педагогическое сопровождение одарённых детей через внедрение диагностических методик, обеспечивающих раскрытие потенциала талантливых детей с учетом существования разных видов одаренности в различных предметных областях деятельности. </w:t>
      </w:r>
    </w:p>
    <w:p w:rsidR="005379AE" w:rsidRPr="00ED2743" w:rsidRDefault="005379AE" w:rsidP="005379AE">
      <w:pPr>
        <w:pStyle w:val="a3"/>
        <w:ind w:right="110"/>
        <w:rPr>
          <w:szCs w:val="28"/>
        </w:rPr>
      </w:pPr>
      <w:r w:rsidRPr="00ED2743">
        <w:rPr>
          <w:szCs w:val="28"/>
        </w:rPr>
        <w:t>В районе осуществляется взаимодействие общеобразовательных организаций с различными структурами, в том числе с учреждениями дополнительного образования (МКОУ ДО «Куркинский районный центр внешкольной работы», МКОУ ДО Куркинская ДШИ</w:t>
      </w:r>
      <w:proofErr w:type="gramStart"/>
      <w:r w:rsidRPr="00ED2743">
        <w:rPr>
          <w:szCs w:val="28"/>
        </w:rPr>
        <w:t>),  культуры</w:t>
      </w:r>
      <w:proofErr w:type="gramEnd"/>
      <w:r w:rsidRPr="00ED2743">
        <w:rPr>
          <w:szCs w:val="28"/>
        </w:rPr>
        <w:t xml:space="preserve"> (МБУК Куркинский РЦК, сельские дома культуры), средствами массовой информации (газета «Вперед»), родителями, для предоставления одаренным детям возможности выбора видов деятельности для апробирования и развития своих интересов и возможностей.  Сетевое взаимодействие на региональном уровне осуществляет 1 общеобразовательное учреждение (МОУ «Ивановская СОШ»), 8 – на муниципальном уровне.</w:t>
      </w:r>
    </w:p>
    <w:p w:rsidR="005379AE" w:rsidRPr="00ED2743" w:rsidRDefault="005379AE" w:rsidP="005379AE">
      <w:pPr>
        <w:pStyle w:val="a3"/>
        <w:ind w:right="110"/>
        <w:rPr>
          <w:szCs w:val="28"/>
        </w:rPr>
      </w:pPr>
    </w:p>
    <w:p w:rsidR="005379AE" w:rsidRPr="00ED2743" w:rsidRDefault="005379AE" w:rsidP="005379AE">
      <w:pPr>
        <w:pStyle w:val="a3"/>
        <w:ind w:right="110"/>
        <w:rPr>
          <w:szCs w:val="28"/>
        </w:rPr>
      </w:pPr>
      <w:r w:rsidRPr="00ED2743">
        <w:rPr>
          <w:szCs w:val="28"/>
        </w:rPr>
        <w:t>С 2015-2016 учебного года в муниципальном образовании функционирует Банк информации по одаренным и талантливым детям, в который заносятся сведения о достижениях школьников по различным сферам деятельности.</w:t>
      </w:r>
    </w:p>
    <w:p w:rsidR="005379AE" w:rsidRPr="00ED2743" w:rsidRDefault="005379AE" w:rsidP="005379AE">
      <w:pPr>
        <w:pStyle w:val="a3"/>
        <w:ind w:right="110"/>
        <w:rPr>
          <w:szCs w:val="28"/>
        </w:rPr>
      </w:pPr>
      <w:r w:rsidRPr="00ED2743">
        <w:rPr>
          <w:szCs w:val="28"/>
        </w:rPr>
        <w:t xml:space="preserve">С целью выявления, поддержки и сопровождения талантливых, одаренных детей и молодежи, удовлетворения их потребностей и запросов , в районе ежегодно проводятся мониторинги ( по полугодиям учебного года), результаты которых ложатся в основу деятельности педагогических коллективов образовательных учреждений, расположенных на территории </w:t>
      </w:r>
      <w:proofErr w:type="spellStart"/>
      <w:r w:rsidRPr="00ED2743">
        <w:rPr>
          <w:szCs w:val="28"/>
        </w:rPr>
        <w:t>Куркинского</w:t>
      </w:r>
      <w:proofErr w:type="spellEnd"/>
      <w:r w:rsidRPr="00ED2743">
        <w:rPr>
          <w:szCs w:val="28"/>
        </w:rPr>
        <w:t xml:space="preserve"> района ( мониторинг выявления запросов и потребностей детей и молодежи; мониторинг участия  и результативности участия в олимпиадах ( кроме </w:t>
      </w:r>
      <w:proofErr w:type="spellStart"/>
      <w:r w:rsidRPr="00ED2743">
        <w:rPr>
          <w:szCs w:val="28"/>
        </w:rPr>
        <w:t>ВсОШ</w:t>
      </w:r>
      <w:proofErr w:type="spellEnd"/>
      <w:r w:rsidRPr="00ED2743">
        <w:rPr>
          <w:szCs w:val="28"/>
        </w:rPr>
        <w:t xml:space="preserve">), конкурсах, мероприятиях детей и молодежи). </w:t>
      </w:r>
    </w:p>
    <w:p w:rsidR="005379AE" w:rsidRPr="00ED2743" w:rsidRDefault="005379AE" w:rsidP="005379AE">
      <w:pPr>
        <w:pStyle w:val="a3"/>
        <w:spacing w:before="67"/>
        <w:ind w:right="103" w:firstLine="921"/>
        <w:rPr>
          <w:szCs w:val="28"/>
        </w:rPr>
      </w:pPr>
      <w:r w:rsidRPr="00ED2743">
        <w:rPr>
          <w:szCs w:val="28"/>
        </w:rPr>
        <w:t>Так, по резул</w:t>
      </w:r>
      <w:r w:rsidR="00BF5CAA">
        <w:rPr>
          <w:szCs w:val="28"/>
        </w:rPr>
        <w:t xml:space="preserve">ьтатам мониторинга </w:t>
      </w:r>
      <w:proofErr w:type="gramStart"/>
      <w:r w:rsidR="00BF5CAA">
        <w:rPr>
          <w:szCs w:val="28"/>
        </w:rPr>
        <w:t>( 2022</w:t>
      </w:r>
      <w:proofErr w:type="gramEnd"/>
      <w:r w:rsidR="00BF5CAA">
        <w:rPr>
          <w:szCs w:val="28"/>
        </w:rPr>
        <w:t xml:space="preserve">-2023 </w:t>
      </w:r>
      <w:proofErr w:type="spellStart"/>
      <w:r w:rsidR="00BF5CAA">
        <w:rPr>
          <w:szCs w:val="28"/>
        </w:rPr>
        <w:t>уч.г</w:t>
      </w:r>
      <w:proofErr w:type="spellEnd"/>
      <w:r w:rsidRPr="00ED2743">
        <w:rPr>
          <w:szCs w:val="28"/>
        </w:rPr>
        <w:t>) в среднем по району 78 % детей  были включены в систему интеллектуальных, творческих, спортивных состязаний одаренных (талантливых) детей, в том числе и дети с ограниченными возможностями здоровья, при этом доля одаренных (талантливых) детей района,</w:t>
      </w:r>
      <w:r w:rsidRPr="00ED2743">
        <w:rPr>
          <w:spacing w:val="-2"/>
          <w:szCs w:val="28"/>
        </w:rPr>
        <w:t xml:space="preserve"> </w:t>
      </w:r>
      <w:r w:rsidRPr="00ED2743">
        <w:rPr>
          <w:szCs w:val="28"/>
        </w:rPr>
        <w:t xml:space="preserve">проживающих в сельской местности, включенных в систему интеллектуальных, творческих, спортивных состязаний составляет 40 %.  </w:t>
      </w:r>
      <w:r w:rsidRPr="00ED2743">
        <w:rPr>
          <w:szCs w:val="28"/>
        </w:rPr>
        <w:lastRenderedPageBreak/>
        <w:t>Программами естественно-научной и технической направленности охвачено 48</w:t>
      </w:r>
      <w:proofErr w:type="gramStart"/>
      <w:r w:rsidRPr="00ED2743">
        <w:rPr>
          <w:szCs w:val="28"/>
        </w:rPr>
        <w:t>% .</w:t>
      </w:r>
      <w:proofErr w:type="gramEnd"/>
    </w:p>
    <w:p w:rsidR="005379AE" w:rsidRPr="00ED2743" w:rsidRDefault="005379AE" w:rsidP="005379AE">
      <w:pPr>
        <w:pStyle w:val="a3"/>
        <w:spacing w:line="242" w:lineRule="auto"/>
        <w:ind w:right="110"/>
        <w:rPr>
          <w:spacing w:val="-2"/>
          <w:szCs w:val="28"/>
        </w:rPr>
      </w:pPr>
      <w:r w:rsidRPr="00ED2743">
        <w:rPr>
          <w:szCs w:val="28"/>
        </w:rPr>
        <w:t>9% одаренных (талантливых) детей из всех общеобразовательных учреждений района в 2022</w:t>
      </w:r>
      <w:r w:rsidR="00BF5CAA">
        <w:rPr>
          <w:szCs w:val="28"/>
        </w:rPr>
        <w:t>-23</w:t>
      </w:r>
      <w:r w:rsidRPr="00ED2743">
        <w:rPr>
          <w:szCs w:val="28"/>
        </w:rPr>
        <w:t xml:space="preserve"> учебном году приняли участие в выставках художественных работ, форумах, заочных и очно-заочных профильных школах, конференциях, и других мероприятиях. 10% семей включены в работу с одаренными (талантливыми) </w:t>
      </w:r>
      <w:r w:rsidRPr="00ED2743">
        <w:rPr>
          <w:spacing w:val="-2"/>
          <w:szCs w:val="28"/>
        </w:rPr>
        <w:t>детьми.</w:t>
      </w:r>
    </w:p>
    <w:p w:rsidR="005379AE" w:rsidRPr="00ED2743" w:rsidRDefault="005379AE" w:rsidP="005379AE">
      <w:pPr>
        <w:pStyle w:val="a3"/>
        <w:ind w:right="102"/>
        <w:rPr>
          <w:szCs w:val="28"/>
        </w:rPr>
      </w:pPr>
    </w:p>
    <w:p w:rsidR="005379AE" w:rsidRPr="00ED2743" w:rsidRDefault="005379AE" w:rsidP="005379AE">
      <w:pPr>
        <w:pStyle w:val="a3"/>
        <w:ind w:right="109"/>
        <w:rPr>
          <w:szCs w:val="28"/>
        </w:rPr>
      </w:pPr>
      <w:r w:rsidRPr="00ED2743">
        <w:rPr>
          <w:szCs w:val="28"/>
        </w:rPr>
        <w:t>Доля победителей и призеров олимпиад, иных интеллектуальных конкурсов и мероприятий от общего числа участни</w:t>
      </w:r>
      <w:r w:rsidR="00BF5CAA">
        <w:rPr>
          <w:szCs w:val="28"/>
        </w:rPr>
        <w:t xml:space="preserve">ков этих мероприятий </w:t>
      </w:r>
      <w:proofErr w:type="gramStart"/>
      <w:r w:rsidR="00BF5CAA">
        <w:rPr>
          <w:szCs w:val="28"/>
        </w:rPr>
        <w:t xml:space="preserve">в </w:t>
      </w:r>
      <w:r w:rsidRPr="00ED2743">
        <w:rPr>
          <w:szCs w:val="28"/>
        </w:rPr>
        <w:t xml:space="preserve"> составила</w:t>
      </w:r>
      <w:proofErr w:type="gramEnd"/>
      <w:r w:rsidRPr="00ED2743">
        <w:rPr>
          <w:szCs w:val="28"/>
        </w:rPr>
        <w:t xml:space="preserve"> 32% (367 участий, в том числе победители- 229, призеры- 138); на российском уровне-172, на региональном- 79, на муниципальном- 116).</w:t>
      </w:r>
    </w:p>
    <w:p w:rsidR="005379AE" w:rsidRPr="00ED2743" w:rsidRDefault="005379AE" w:rsidP="005379AE">
      <w:pPr>
        <w:pStyle w:val="a3"/>
        <w:ind w:right="109"/>
        <w:rPr>
          <w:szCs w:val="28"/>
        </w:rPr>
      </w:pPr>
    </w:p>
    <w:p w:rsidR="005379AE" w:rsidRPr="00ED2743" w:rsidRDefault="005379AE" w:rsidP="005379AE">
      <w:pPr>
        <w:pStyle w:val="a3"/>
        <w:spacing w:before="67"/>
        <w:ind w:right="103" w:firstLine="921"/>
        <w:rPr>
          <w:szCs w:val="28"/>
        </w:rPr>
      </w:pPr>
      <w:r w:rsidRPr="00ED2743">
        <w:rPr>
          <w:szCs w:val="28"/>
        </w:rPr>
        <w:t>В 2022</w:t>
      </w:r>
      <w:r w:rsidR="00BF5CAA">
        <w:rPr>
          <w:szCs w:val="28"/>
        </w:rPr>
        <w:t>-23уч.</w:t>
      </w:r>
      <w:r w:rsidRPr="00ED2743">
        <w:rPr>
          <w:szCs w:val="28"/>
        </w:rPr>
        <w:t xml:space="preserve"> году во всероссийской олимпиаде школьников на школьном </w:t>
      </w:r>
      <w:proofErr w:type="gramStart"/>
      <w:r w:rsidRPr="00ED2743">
        <w:rPr>
          <w:szCs w:val="28"/>
        </w:rPr>
        <w:t>этапе  из</w:t>
      </w:r>
      <w:proofErr w:type="gramEnd"/>
      <w:r w:rsidRPr="00ED2743">
        <w:rPr>
          <w:szCs w:val="28"/>
        </w:rPr>
        <w:t xml:space="preserve"> всех 10 общеобразовательных учреждений района - 1295 участников, в том числе 5 участников – граждане стран СНГ, 10 участников- граждане других государств. Среди участников- 1 – ребенок-инвалид.</w:t>
      </w:r>
    </w:p>
    <w:p w:rsidR="005379AE" w:rsidRPr="00ED2743" w:rsidRDefault="005379AE" w:rsidP="005379AE">
      <w:pPr>
        <w:pStyle w:val="a3"/>
        <w:spacing w:before="67"/>
        <w:ind w:right="103" w:firstLine="921"/>
        <w:rPr>
          <w:szCs w:val="28"/>
        </w:rPr>
      </w:pPr>
      <w:r w:rsidRPr="00ED2743">
        <w:rPr>
          <w:szCs w:val="28"/>
        </w:rPr>
        <w:t>Победителями школьного этапа олимпиады стали 115 участников,313 участников- призеры. Среди победителей и призеров школьного этапа- 1 – гражданин стран СНГ, 2 участника- граждане других стран.</w:t>
      </w:r>
    </w:p>
    <w:p w:rsidR="005379AE" w:rsidRPr="00ED2743" w:rsidRDefault="005379AE" w:rsidP="005379AE">
      <w:pPr>
        <w:pStyle w:val="a3"/>
        <w:spacing w:before="67"/>
        <w:ind w:right="103" w:firstLine="921"/>
        <w:rPr>
          <w:szCs w:val="28"/>
        </w:rPr>
      </w:pPr>
      <w:r w:rsidRPr="00ED2743">
        <w:rPr>
          <w:szCs w:val="28"/>
        </w:rPr>
        <w:t xml:space="preserve">В муниципальном этапе всероссийской олимпиаду-275 участников из 9 общеобразовательных учреждений (117 детей), из них 72 участника (65 </w:t>
      </w:r>
      <w:proofErr w:type="gramStart"/>
      <w:r w:rsidRPr="00ED2743">
        <w:rPr>
          <w:szCs w:val="28"/>
        </w:rPr>
        <w:t>чел.)-</w:t>
      </w:r>
      <w:proofErr w:type="gramEnd"/>
      <w:r w:rsidRPr="00ED2743">
        <w:rPr>
          <w:szCs w:val="28"/>
        </w:rPr>
        <w:t xml:space="preserve"> победители и призеры ( все граждане Российской Федерации).</w:t>
      </w:r>
    </w:p>
    <w:p w:rsidR="005379AE" w:rsidRPr="00ED2743" w:rsidRDefault="005379AE" w:rsidP="005379AE">
      <w:pPr>
        <w:pStyle w:val="a3"/>
        <w:spacing w:before="67"/>
        <w:ind w:right="103" w:firstLine="921"/>
        <w:rPr>
          <w:szCs w:val="28"/>
        </w:rPr>
      </w:pPr>
      <w:r w:rsidRPr="00ED2743">
        <w:rPr>
          <w:szCs w:val="28"/>
        </w:rPr>
        <w:t xml:space="preserve">Муниципальное образование Куркинский район активно сотрудничает </w:t>
      </w:r>
      <w:proofErr w:type="gramStart"/>
      <w:r w:rsidRPr="00ED2743">
        <w:rPr>
          <w:szCs w:val="28"/>
        </w:rPr>
        <w:t xml:space="preserve">с  </w:t>
      </w:r>
      <w:r w:rsidRPr="00ED2743">
        <w:rPr>
          <w:rStyle w:val="a9"/>
          <w:b w:val="0"/>
          <w:szCs w:val="28"/>
        </w:rPr>
        <w:t>ГОУ</w:t>
      </w:r>
      <w:proofErr w:type="gramEnd"/>
      <w:r w:rsidRPr="00ED2743">
        <w:rPr>
          <w:rStyle w:val="a9"/>
          <w:b w:val="0"/>
          <w:szCs w:val="28"/>
        </w:rPr>
        <w:t xml:space="preserve"> ТО «Яснополянский образовательный комплекс имени </w:t>
      </w:r>
      <w:proofErr w:type="spellStart"/>
      <w:r w:rsidRPr="00ED2743">
        <w:rPr>
          <w:rStyle w:val="a9"/>
          <w:b w:val="0"/>
          <w:szCs w:val="28"/>
        </w:rPr>
        <w:t>Л.Н.Толстого</w:t>
      </w:r>
      <w:proofErr w:type="spellEnd"/>
      <w:r w:rsidRPr="00ED2743">
        <w:rPr>
          <w:rStyle w:val="a9"/>
          <w:b w:val="0"/>
          <w:szCs w:val="28"/>
        </w:rPr>
        <w:t>».</w:t>
      </w:r>
      <w:r w:rsidRPr="00ED2743">
        <w:rPr>
          <w:szCs w:val="28"/>
        </w:rPr>
        <w:t xml:space="preserve"> где с момента его открытия  успешно обучалось 3 школьника ( в настоящий момент- 1 чел.- Федосеева Ольга)</w:t>
      </w:r>
    </w:p>
    <w:p w:rsidR="005379AE" w:rsidRPr="00ED2743" w:rsidRDefault="005379AE" w:rsidP="005379AE">
      <w:pPr>
        <w:pStyle w:val="Default"/>
        <w:rPr>
          <w:rFonts w:ascii="Times New Roman" w:hAnsi="Times New Roman" w:cs="Times New Roman"/>
          <w:sz w:val="28"/>
          <w:szCs w:val="28"/>
        </w:rPr>
      </w:pPr>
      <w:r w:rsidRPr="00ED2743">
        <w:rPr>
          <w:rFonts w:ascii="Times New Roman" w:hAnsi="Times New Roman" w:cs="Times New Roman"/>
          <w:sz w:val="28"/>
          <w:szCs w:val="28"/>
        </w:rPr>
        <w:t>В 2022</w:t>
      </w:r>
      <w:r w:rsidR="00BF5CAA">
        <w:rPr>
          <w:rFonts w:ascii="Times New Roman" w:hAnsi="Times New Roman" w:cs="Times New Roman"/>
          <w:sz w:val="28"/>
          <w:szCs w:val="28"/>
        </w:rPr>
        <w:t>-23уч.</w:t>
      </w:r>
      <w:r w:rsidRPr="00ED2743">
        <w:rPr>
          <w:rFonts w:ascii="Times New Roman" w:hAnsi="Times New Roman" w:cs="Times New Roman"/>
          <w:sz w:val="28"/>
          <w:szCs w:val="28"/>
        </w:rPr>
        <w:t xml:space="preserve"> году на </w:t>
      </w:r>
      <w:proofErr w:type="gramStart"/>
      <w:r w:rsidRPr="00ED2743">
        <w:rPr>
          <w:rFonts w:ascii="Times New Roman" w:hAnsi="Times New Roman" w:cs="Times New Roman"/>
          <w:sz w:val="28"/>
          <w:szCs w:val="28"/>
        </w:rPr>
        <w:t>базе  Центра</w:t>
      </w:r>
      <w:proofErr w:type="gramEnd"/>
      <w:r w:rsidRPr="00ED2743">
        <w:rPr>
          <w:rFonts w:ascii="Times New Roman" w:hAnsi="Times New Roman" w:cs="Times New Roman"/>
          <w:sz w:val="28"/>
          <w:szCs w:val="28"/>
        </w:rPr>
        <w:t xml:space="preserve"> поддержки одаренных детей «Созвездие» в профильной ( исторической ) смене принимала участие ученица 10 класса  МКУ «Михайловская СОШ» им. В.А. Казанского Антонова Элина. </w:t>
      </w:r>
    </w:p>
    <w:p w:rsidR="005379AE" w:rsidRPr="00ED2743" w:rsidRDefault="005379AE" w:rsidP="005379AE">
      <w:pPr>
        <w:pStyle w:val="Default"/>
        <w:ind w:firstLine="708"/>
        <w:rPr>
          <w:rStyle w:val="a9"/>
          <w:rFonts w:ascii="Times New Roman" w:hAnsi="Times New Roman" w:cs="Times New Roman"/>
          <w:b w:val="0"/>
          <w:sz w:val="28"/>
          <w:szCs w:val="28"/>
        </w:rPr>
      </w:pPr>
      <w:r w:rsidRPr="00ED2743">
        <w:rPr>
          <w:rStyle w:val="a9"/>
          <w:rFonts w:ascii="Times New Roman" w:hAnsi="Times New Roman" w:cs="Times New Roman"/>
          <w:b w:val="0"/>
          <w:sz w:val="28"/>
          <w:szCs w:val="28"/>
        </w:rPr>
        <w:t>Исследовательская деятельность занимает важную роль в работе по выявлению и сопровождению талантливых детей и молодёжи.</w:t>
      </w:r>
    </w:p>
    <w:p w:rsidR="005379AE" w:rsidRPr="00ED2743" w:rsidRDefault="005379AE" w:rsidP="005379AE">
      <w:pPr>
        <w:pStyle w:val="Default"/>
        <w:rPr>
          <w:rFonts w:ascii="Times New Roman" w:hAnsi="Times New Roman" w:cs="Times New Roman"/>
          <w:sz w:val="28"/>
          <w:szCs w:val="28"/>
        </w:rPr>
      </w:pPr>
      <w:r w:rsidRPr="00ED2743">
        <w:rPr>
          <w:rStyle w:val="a9"/>
          <w:rFonts w:ascii="Times New Roman" w:hAnsi="Times New Roman" w:cs="Times New Roman"/>
          <w:b w:val="0"/>
          <w:sz w:val="28"/>
          <w:szCs w:val="28"/>
        </w:rPr>
        <w:t xml:space="preserve">Лучший опыт в организации исследовательской деятельности школьников имеет МКОУ «Михайловская СОШ» им. В.А. Казанского. Так, ученица данной школы Антонова Элина принимала участие в 9-й районной краеведческой конференции, где выступала с исследовательской работой «Человек интересной судьбы. Михаил Николаевич </w:t>
      </w:r>
      <w:proofErr w:type="spellStart"/>
      <w:r w:rsidRPr="00ED2743">
        <w:rPr>
          <w:rStyle w:val="a9"/>
          <w:rFonts w:ascii="Times New Roman" w:hAnsi="Times New Roman" w:cs="Times New Roman"/>
          <w:b w:val="0"/>
          <w:sz w:val="28"/>
          <w:szCs w:val="28"/>
        </w:rPr>
        <w:t>Моросанов</w:t>
      </w:r>
      <w:proofErr w:type="spellEnd"/>
      <w:r w:rsidRPr="00ED2743">
        <w:rPr>
          <w:rStyle w:val="a9"/>
          <w:rFonts w:ascii="Times New Roman" w:hAnsi="Times New Roman" w:cs="Times New Roman"/>
          <w:b w:val="0"/>
          <w:sz w:val="28"/>
          <w:szCs w:val="28"/>
        </w:rPr>
        <w:t xml:space="preserve">»; на муниципальных Рождественских чтениях - с исследовательской </w:t>
      </w:r>
      <w:proofErr w:type="gramStart"/>
      <w:r w:rsidRPr="00ED2743">
        <w:rPr>
          <w:rStyle w:val="a9"/>
          <w:rFonts w:ascii="Times New Roman" w:hAnsi="Times New Roman" w:cs="Times New Roman"/>
          <w:b w:val="0"/>
          <w:sz w:val="28"/>
          <w:szCs w:val="28"/>
        </w:rPr>
        <w:t>работой  «</w:t>
      </w:r>
      <w:proofErr w:type="gramEnd"/>
      <w:r w:rsidRPr="00ED2743">
        <w:rPr>
          <w:rStyle w:val="a9"/>
          <w:rFonts w:ascii="Times New Roman" w:hAnsi="Times New Roman" w:cs="Times New Roman"/>
          <w:b w:val="0"/>
          <w:sz w:val="28"/>
          <w:szCs w:val="28"/>
        </w:rPr>
        <w:t>И памяти твоей, великий Петр, верна твоя великая Россия».</w:t>
      </w:r>
    </w:p>
    <w:p w:rsidR="005379AE" w:rsidRPr="00ED2743" w:rsidRDefault="005379AE" w:rsidP="005379AE">
      <w:pPr>
        <w:pStyle w:val="Default"/>
        <w:rPr>
          <w:rFonts w:ascii="Times New Roman" w:hAnsi="Times New Roman" w:cs="Times New Roman"/>
          <w:sz w:val="28"/>
          <w:szCs w:val="28"/>
        </w:rPr>
      </w:pPr>
      <w:r w:rsidRPr="00ED2743">
        <w:rPr>
          <w:rFonts w:ascii="Times New Roman" w:hAnsi="Times New Roman" w:cs="Times New Roman"/>
          <w:sz w:val="28"/>
          <w:szCs w:val="28"/>
        </w:rPr>
        <w:t>Антонова Элина – активная участница предметных олимпиад, конференций, мероприятий не только на муниципальном, но и на региональном уровне, так в декабре 2022 года она успешно выступила на региональной краеведческой конференции «Тульский край –земля родная» со своей исследовательской работой «Исчезнувшие деревни- забытые корни…», на Куликовских краеведческих чтениях, проводимых на базе государственного военно-</w:t>
      </w:r>
      <w:r w:rsidRPr="00ED2743">
        <w:rPr>
          <w:rFonts w:ascii="Times New Roman" w:hAnsi="Times New Roman" w:cs="Times New Roman"/>
          <w:sz w:val="28"/>
          <w:szCs w:val="28"/>
        </w:rPr>
        <w:lastRenderedPageBreak/>
        <w:t xml:space="preserve">исторического музея-заповедника «Куликово поле», на </w:t>
      </w:r>
      <w:r w:rsidRPr="00ED2743">
        <w:rPr>
          <w:rFonts w:ascii="Times New Roman" w:hAnsi="Times New Roman" w:cs="Times New Roman"/>
          <w:sz w:val="28"/>
          <w:szCs w:val="28"/>
          <w:lang w:val="en-US"/>
        </w:rPr>
        <w:t>IX</w:t>
      </w:r>
      <w:r w:rsidRPr="00ED2743">
        <w:rPr>
          <w:rFonts w:ascii="Times New Roman" w:hAnsi="Times New Roman" w:cs="Times New Roman"/>
          <w:sz w:val="28"/>
          <w:szCs w:val="28"/>
        </w:rPr>
        <w:t xml:space="preserve"> муниципальной научно-практической конференции  Крещенские встречи в селе Орловка на Дону.</w:t>
      </w:r>
    </w:p>
    <w:p w:rsidR="005379AE" w:rsidRPr="00ED2743" w:rsidRDefault="005379AE" w:rsidP="005379AE">
      <w:pPr>
        <w:ind w:firstLine="709"/>
        <w:jc w:val="both"/>
        <w:rPr>
          <w:sz w:val="28"/>
          <w:szCs w:val="28"/>
        </w:rPr>
      </w:pPr>
      <w:r w:rsidRPr="00ED2743">
        <w:rPr>
          <w:sz w:val="28"/>
          <w:szCs w:val="28"/>
        </w:rPr>
        <w:t>В областном конкурсе исследовательских работ в 2022</w:t>
      </w:r>
      <w:r w:rsidR="00BF5CAA">
        <w:rPr>
          <w:sz w:val="28"/>
          <w:szCs w:val="28"/>
        </w:rPr>
        <w:t>-23 уч.</w:t>
      </w:r>
      <w:r w:rsidRPr="00ED2743">
        <w:rPr>
          <w:sz w:val="28"/>
          <w:szCs w:val="28"/>
        </w:rPr>
        <w:t xml:space="preserve"> </w:t>
      </w:r>
      <w:proofErr w:type="gramStart"/>
      <w:r w:rsidRPr="00ED2743">
        <w:rPr>
          <w:sz w:val="28"/>
          <w:szCs w:val="28"/>
        </w:rPr>
        <w:t>году  победителями</w:t>
      </w:r>
      <w:proofErr w:type="gramEnd"/>
      <w:r w:rsidRPr="00ED2743">
        <w:rPr>
          <w:sz w:val="28"/>
          <w:szCs w:val="28"/>
        </w:rPr>
        <w:t xml:space="preserve"> стали   так же обучающиеся МКОУ «Михайловская СОШ» им. В.А. Казанского. </w:t>
      </w:r>
    </w:p>
    <w:p w:rsidR="005379AE" w:rsidRPr="00ED2743" w:rsidRDefault="005379AE" w:rsidP="005379AE">
      <w:pPr>
        <w:pStyle w:val="Default"/>
        <w:rPr>
          <w:rFonts w:ascii="Times New Roman" w:hAnsi="Times New Roman" w:cs="Times New Roman"/>
          <w:sz w:val="28"/>
          <w:szCs w:val="28"/>
        </w:rPr>
      </w:pPr>
      <w:r w:rsidRPr="00ED2743">
        <w:rPr>
          <w:rFonts w:ascii="Times New Roman" w:hAnsi="Times New Roman" w:cs="Times New Roman"/>
          <w:sz w:val="28"/>
          <w:szCs w:val="28"/>
        </w:rPr>
        <w:t xml:space="preserve">В 2022 году выпускница МОУ Куркинская СОШ №1 </w:t>
      </w:r>
      <w:proofErr w:type="spellStart"/>
      <w:r w:rsidRPr="00ED2743">
        <w:rPr>
          <w:rFonts w:ascii="Times New Roman" w:hAnsi="Times New Roman" w:cs="Times New Roman"/>
          <w:sz w:val="28"/>
          <w:szCs w:val="28"/>
        </w:rPr>
        <w:t>Маркеева</w:t>
      </w:r>
      <w:proofErr w:type="spellEnd"/>
      <w:r w:rsidRPr="00ED2743">
        <w:rPr>
          <w:rFonts w:ascii="Times New Roman" w:hAnsi="Times New Roman" w:cs="Times New Roman"/>
          <w:sz w:val="28"/>
          <w:szCs w:val="28"/>
        </w:rPr>
        <w:t xml:space="preserve"> Татьяна стала финалисткой заключительного этапа всероссийской гуманитарной </w:t>
      </w:r>
      <w:proofErr w:type="spellStart"/>
      <w:r w:rsidRPr="00ED2743">
        <w:rPr>
          <w:rFonts w:ascii="Times New Roman" w:hAnsi="Times New Roman" w:cs="Times New Roman"/>
          <w:sz w:val="28"/>
          <w:szCs w:val="28"/>
        </w:rPr>
        <w:t>телеолимпиады</w:t>
      </w:r>
      <w:proofErr w:type="spellEnd"/>
      <w:r w:rsidRPr="00ED2743">
        <w:rPr>
          <w:rFonts w:ascii="Times New Roman" w:hAnsi="Times New Roman" w:cs="Times New Roman"/>
          <w:sz w:val="28"/>
          <w:szCs w:val="28"/>
        </w:rPr>
        <w:t xml:space="preserve"> «Умницы и умники»30 сезона.</w:t>
      </w:r>
    </w:p>
    <w:p w:rsidR="005379AE" w:rsidRPr="00ED2743" w:rsidRDefault="005379AE" w:rsidP="005379AE">
      <w:pPr>
        <w:pStyle w:val="Default"/>
        <w:rPr>
          <w:rFonts w:ascii="Times New Roman" w:hAnsi="Times New Roman" w:cs="Times New Roman"/>
          <w:sz w:val="28"/>
          <w:szCs w:val="28"/>
        </w:rPr>
      </w:pPr>
      <w:r w:rsidRPr="00ED2743">
        <w:rPr>
          <w:rFonts w:ascii="Times New Roman" w:hAnsi="Times New Roman" w:cs="Times New Roman"/>
          <w:sz w:val="28"/>
          <w:szCs w:val="28"/>
        </w:rPr>
        <w:t xml:space="preserve">В 2022 году участница объединения «Бокс» Еремина </w:t>
      </w:r>
      <w:proofErr w:type="gramStart"/>
      <w:r w:rsidRPr="00ED2743">
        <w:rPr>
          <w:rFonts w:ascii="Times New Roman" w:hAnsi="Times New Roman" w:cs="Times New Roman"/>
          <w:sz w:val="28"/>
          <w:szCs w:val="28"/>
        </w:rPr>
        <w:t>Валерия  вошла</w:t>
      </w:r>
      <w:proofErr w:type="gramEnd"/>
      <w:r w:rsidRPr="00ED2743">
        <w:rPr>
          <w:rFonts w:ascii="Times New Roman" w:hAnsi="Times New Roman" w:cs="Times New Roman"/>
          <w:sz w:val="28"/>
          <w:szCs w:val="28"/>
        </w:rPr>
        <w:t xml:space="preserve"> в сборную Тульской области по данному виду спорта.</w:t>
      </w:r>
    </w:p>
    <w:p w:rsidR="005379AE" w:rsidRPr="00ED2743" w:rsidRDefault="005379AE" w:rsidP="005379AE">
      <w:pPr>
        <w:spacing w:before="100" w:beforeAutospacing="1" w:after="100" w:afterAutospacing="1"/>
        <w:ind w:firstLine="709"/>
        <w:jc w:val="both"/>
        <w:rPr>
          <w:spacing w:val="1"/>
          <w:sz w:val="28"/>
          <w:szCs w:val="28"/>
        </w:rPr>
      </w:pPr>
      <w:r w:rsidRPr="00ED2743">
        <w:rPr>
          <w:spacing w:val="1"/>
          <w:sz w:val="28"/>
          <w:szCs w:val="28"/>
        </w:rPr>
        <w:t>В районе проводятся соревнования проекта Всероссийские спортивные игры школьников, «Президентские спортивные игры» и Всероссийские спортивные соревнования школьников «Президентские состязания»</w:t>
      </w:r>
      <w:r w:rsidR="00BF5CAA">
        <w:rPr>
          <w:spacing w:val="1"/>
          <w:sz w:val="28"/>
          <w:szCs w:val="28"/>
        </w:rPr>
        <w:t xml:space="preserve"> Команда МОУ Куркинская СОШ №1 в региональном этапе заняла 3 место</w:t>
      </w:r>
      <w:r w:rsidRPr="00ED2743">
        <w:rPr>
          <w:spacing w:val="1"/>
          <w:sz w:val="28"/>
          <w:szCs w:val="28"/>
        </w:rPr>
        <w:t>.</w:t>
      </w:r>
      <w:r w:rsidR="00BF5CAA">
        <w:rPr>
          <w:spacing w:val="1"/>
          <w:sz w:val="28"/>
          <w:szCs w:val="28"/>
        </w:rPr>
        <w:t xml:space="preserve"> </w:t>
      </w:r>
      <w:r w:rsidRPr="00ED2743">
        <w:rPr>
          <w:sz w:val="28"/>
          <w:szCs w:val="28"/>
        </w:rPr>
        <w:t xml:space="preserve">В период школьного и муниципального   этапов в </w:t>
      </w:r>
      <w:r w:rsidRPr="00ED2743">
        <w:rPr>
          <w:spacing w:val="1"/>
          <w:sz w:val="28"/>
          <w:szCs w:val="28"/>
        </w:rPr>
        <w:t>«Президентских спо</w:t>
      </w:r>
      <w:r w:rsidR="00BF5CAA">
        <w:rPr>
          <w:spacing w:val="1"/>
          <w:sz w:val="28"/>
          <w:szCs w:val="28"/>
        </w:rPr>
        <w:t xml:space="preserve">ртивных </w:t>
      </w:r>
      <w:proofErr w:type="gramStart"/>
      <w:r w:rsidR="00BF5CAA">
        <w:rPr>
          <w:spacing w:val="1"/>
          <w:sz w:val="28"/>
          <w:szCs w:val="28"/>
        </w:rPr>
        <w:t xml:space="preserve">игр» </w:t>
      </w:r>
      <w:r w:rsidRPr="00ED2743">
        <w:rPr>
          <w:spacing w:val="1"/>
          <w:sz w:val="28"/>
          <w:szCs w:val="28"/>
        </w:rPr>
        <w:t xml:space="preserve"> </w:t>
      </w:r>
      <w:r w:rsidRPr="00ED2743">
        <w:rPr>
          <w:sz w:val="28"/>
          <w:szCs w:val="28"/>
        </w:rPr>
        <w:t>по</w:t>
      </w:r>
      <w:proofErr w:type="gramEnd"/>
      <w:r w:rsidRPr="00ED2743">
        <w:rPr>
          <w:sz w:val="28"/>
          <w:szCs w:val="28"/>
        </w:rPr>
        <w:t xml:space="preserve"> настольному теннису, футболу, волейболу, пионерболу, многоборью, эстафетному бегу, мини-футболу, лёгкой атлетике, баскетболу  участвовали  215 школьников.</w:t>
      </w:r>
    </w:p>
    <w:p w:rsidR="005379AE" w:rsidRPr="00ED2743" w:rsidRDefault="005379AE" w:rsidP="005379AE">
      <w:pPr>
        <w:pStyle w:val="Default"/>
        <w:rPr>
          <w:rFonts w:ascii="Times New Roman" w:hAnsi="Times New Roman" w:cs="Times New Roman"/>
          <w:sz w:val="28"/>
          <w:szCs w:val="28"/>
        </w:rPr>
      </w:pPr>
      <w:r w:rsidRPr="00ED2743">
        <w:rPr>
          <w:rFonts w:ascii="Times New Roman" w:hAnsi="Times New Roman" w:cs="Times New Roman"/>
          <w:sz w:val="28"/>
          <w:szCs w:val="28"/>
        </w:rPr>
        <w:t xml:space="preserve">Ежегодно с 1997 года в </w:t>
      </w:r>
      <w:proofErr w:type="spellStart"/>
      <w:r w:rsidRPr="00ED2743">
        <w:rPr>
          <w:rFonts w:ascii="Times New Roman" w:hAnsi="Times New Roman" w:cs="Times New Roman"/>
          <w:sz w:val="28"/>
          <w:szCs w:val="28"/>
        </w:rPr>
        <w:t>Куркинском</w:t>
      </w:r>
      <w:proofErr w:type="spellEnd"/>
      <w:r w:rsidRPr="00ED2743">
        <w:rPr>
          <w:rFonts w:ascii="Times New Roman" w:hAnsi="Times New Roman" w:cs="Times New Roman"/>
          <w:sz w:val="28"/>
          <w:szCs w:val="28"/>
        </w:rPr>
        <w:t xml:space="preserve"> районе проводятся муниципальная олимпиада младших школьников, муниципальная олимпиада обучающихся 5-6 классов, способствующие </w:t>
      </w:r>
      <w:proofErr w:type="gramStart"/>
      <w:r w:rsidRPr="00ED2743">
        <w:rPr>
          <w:rFonts w:ascii="Times New Roman" w:hAnsi="Times New Roman" w:cs="Times New Roman"/>
          <w:sz w:val="28"/>
          <w:szCs w:val="28"/>
        </w:rPr>
        <w:t>своевременному  выявлению</w:t>
      </w:r>
      <w:proofErr w:type="gramEnd"/>
      <w:r w:rsidRPr="00ED2743">
        <w:rPr>
          <w:rFonts w:ascii="Times New Roman" w:hAnsi="Times New Roman" w:cs="Times New Roman"/>
          <w:sz w:val="28"/>
          <w:szCs w:val="28"/>
        </w:rPr>
        <w:t xml:space="preserve"> и дальнейшему сопровождению талантливых школьников.</w:t>
      </w:r>
    </w:p>
    <w:p w:rsidR="005379AE" w:rsidRPr="00ED2743" w:rsidRDefault="005379AE" w:rsidP="005379AE">
      <w:pPr>
        <w:pStyle w:val="Default"/>
        <w:rPr>
          <w:rFonts w:ascii="Times New Roman" w:hAnsi="Times New Roman" w:cs="Times New Roman"/>
          <w:sz w:val="28"/>
          <w:szCs w:val="28"/>
        </w:rPr>
      </w:pPr>
    </w:p>
    <w:p w:rsidR="005379AE" w:rsidRPr="00ED2743" w:rsidRDefault="005379AE" w:rsidP="005379AE">
      <w:pPr>
        <w:pStyle w:val="a3"/>
        <w:ind w:right="110"/>
        <w:rPr>
          <w:szCs w:val="28"/>
        </w:rPr>
      </w:pPr>
      <w:r w:rsidRPr="00ED2743">
        <w:rPr>
          <w:szCs w:val="28"/>
        </w:rPr>
        <w:t>В районе сложилась система поддержки одаренных детей- ежегодное вручение гранта главы Администрации МО Куркинский район за особые успехи по разным направлениям творческой деятельности, освещение достижений школьников на сайтах общеобразовательных учреждений, сайтах МКУ «Центр обеспечения», отдела образования Администрации МО Куркинский район, социальных сетях.</w:t>
      </w:r>
    </w:p>
    <w:p w:rsidR="005379AE" w:rsidRPr="00ED2743" w:rsidRDefault="005379AE" w:rsidP="005379AE">
      <w:pPr>
        <w:jc w:val="both"/>
        <w:rPr>
          <w:sz w:val="28"/>
          <w:szCs w:val="28"/>
        </w:rPr>
      </w:pPr>
      <w:r w:rsidRPr="00ED2743">
        <w:rPr>
          <w:sz w:val="28"/>
          <w:szCs w:val="28"/>
        </w:rPr>
        <w:t>Так, Грант Администрации муниципального образования Куркинский район за</w:t>
      </w:r>
      <w:r w:rsidR="00BF5CAA">
        <w:rPr>
          <w:sz w:val="28"/>
          <w:szCs w:val="28"/>
        </w:rPr>
        <w:t xml:space="preserve"> 2022 год получили 5 школьников, в мае 2023- 9 школьников.</w:t>
      </w:r>
      <w:r w:rsidRPr="00ED2743">
        <w:rPr>
          <w:sz w:val="28"/>
          <w:szCs w:val="28"/>
          <w:highlight w:val="yellow"/>
        </w:rPr>
        <w:t xml:space="preserve"> </w:t>
      </w:r>
    </w:p>
    <w:p w:rsidR="005379AE" w:rsidRPr="00ED2743" w:rsidRDefault="005379AE" w:rsidP="005379AE">
      <w:pPr>
        <w:pStyle w:val="a3"/>
        <w:ind w:right="103"/>
        <w:rPr>
          <w:szCs w:val="28"/>
        </w:rPr>
      </w:pPr>
      <w:r w:rsidRPr="00ED2743">
        <w:rPr>
          <w:szCs w:val="28"/>
        </w:rPr>
        <w:t xml:space="preserve">Активность и результативность участия в различных конкурсах, акциях, соревнованиях свидетельствует о том, что ученики </w:t>
      </w:r>
      <w:proofErr w:type="spellStart"/>
      <w:r w:rsidRPr="00ED2743">
        <w:rPr>
          <w:szCs w:val="28"/>
        </w:rPr>
        <w:t>замотивиронны</w:t>
      </w:r>
      <w:proofErr w:type="spellEnd"/>
      <w:r w:rsidRPr="00ED2743">
        <w:rPr>
          <w:szCs w:val="28"/>
        </w:rPr>
        <w:t xml:space="preserve">, способны и талантливы. </w:t>
      </w:r>
    </w:p>
    <w:p w:rsidR="005379AE" w:rsidRPr="00ED2743" w:rsidRDefault="00BF5CAA" w:rsidP="005379AE">
      <w:pPr>
        <w:pStyle w:val="a3"/>
        <w:ind w:right="103"/>
        <w:rPr>
          <w:szCs w:val="28"/>
        </w:rPr>
      </w:pPr>
      <w:r>
        <w:rPr>
          <w:szCs w:val="28"/>
        </w:rPr>
        <w:t>В период с 202 по 2023</w:t>
      </w:r>
      <w:r w:rsidR="005379AE" w:rsidRPr="00ED2743">
        <w:rPr>
          <w:szCs w:val="28"/>
        </w:rPr>
        <w:t xml:space="preserve"> год на муниципальном уровне было обобщено и распространено 2 актуальных педагогических опыта по данной проблеме (МКОУ «Михайловская СОШ» им. В.А. Казанского, МОУ Самарская СОШ).</w:t>
      </w:r>
    </w:p>
    <w:p w:rsidR="005379AE" w:rsidRPr="00ED2743" w:rsidRDefault="005379AE" w:rsidP="005379AE">
      <w:pPr>
        <w:pStyle w:val="a3"/>
        <w:ind w:right="103"/>
        <w:rPr>
          <w:szCs w:val="28"/>
        </w:rPr>
      </w:pPr>
      <w:r w:rsidRPr="00ED2743">
        <w:rPr>
          <w:szCs w:val="28"/>
        </w:rPr>
        <w:t xml:space="preserve"> 39 педагогов повысили уровень профессиональных компетенций в области выявления, поддержки и развития способностей, талантов у детей и по другим проблемам воспитания.</w:t>
      </w:r>
    </w:p>
    <w:p w:rsidR="005379AE" w:rsidRDefault="005379AE" w:rsidP="005379AE">
      <w:pPr>
        <w:pStyle w:val="a3"/>
        <w:ind w:right="103"/>
        <w:rPr>
          <w:szCs w:val="28"/>
        </w:rPr>
      </w:pPr>
      <w:r w:rsidRPr="00ED2743">
        <w:rPr>
          <w:szCs w:val="28"/>
        </w:rPr>
        <w:t xml:space="preserve">В целях раскрытия творческих способностей и </w:t>
      </w:r>
      <w:proofErr w:type="gramStart"/>
      <w:r w:rsidRPr="00ED2743">
        <w:rPr>
          <w:szCs w:val="28"/>
        </w:rPr>
        <w:t>талантов  ежегодно</w:t>
      </w:r>
      <w:proofErr w:type="gramEnd"/>
      <w:r w:rsidRPr="00ED2743">
        <w:rPr>
          <w:szCs w:val="28"/>
        </w:rPr>
        <w:t xml:space="preserve"> на базе МКОУ ДО «Куркинский районный ЦВР» проводятся мероприятия, такие как «Фестиваль национальных культур», выставки творческих работ «Рукотворное чудо», в которые активно вовлекаются  дети мигрантов из других государств. </w:t>
      </w:r>
    </w:p>
    <w:p w:rsidR="005379AE" w:rsidRPr="00ED2743" w:rsidRDefault="005379AE" w:rsidP="005379AE">
      <w:pPr>
        <w:pStyle w:val="a3"/>
        <w:ind w:right="103"/>
        <w:rPr>
          <w:szCs w:val="28"/>
        </w:rPr>
      </w:pPr>
      <w:r>
        <w:rPr>
          <w:szCs w:val="28"/>
        </w:rPr>
        <w:lastRenderedPageBreak/>
        <w:t xml:space="preserve">В течение </w:t>
      </w:r>
      <w:r w:rsidR="00BF5CAA">
        <w:rPr>
          <w:szCs w:val="28"/>
        </w:rPr>
        <w:t xml:space="preserve">учебного года проводилась работа с родительской общественностью по вопросам выявления, сопровождения талантливых детей. Так, в феврале 2023 года в МОУ Куркинская СОШ №1, МКОУ «Куркинская СОШ №2», МОУ Самарская СОШ, МКОУ «Михайловская СОШ» им. </w:t>
      </w:r>
      <w:proofErr w:type="spellStart"/>
      <w:r w:rsidR="00BF5CAA">
        <w:rPr>
          <w:szCs w:val="28"/>
        </w:rPr>
        <w:t>В.А.Казанского</w:t>
      </w:r>
      <w:proofErr w:type="spellEnd"/>
      <w:r w:rsidR="00BF5CAA">
        <w:rPr>
          <w:szCs w:val="28"/>
        </w:rPr>
        <w:t xml:space="preserve"> были проведены родительские собрания, на которых до родителей были доведены правила приема в Яснополянский Центр одаренных детей.</w:t>
      </w:r>
    </w:p>
    <w:p w:rsidR="005379AE" w:rsidRPr="00ED2743" w:rsidRDefault="005379AE" w:rsidP="005379AE">
      <w:pPr>
        <w:pStyle w:val="a3"/>
        <w:ind w:right="104"/>
        <w:rPr>
          <w:szCs w:val="28"/>
        </w:rPr>
      </w:pPr>
      <w:r w:rsidRPr="00ED2743">
        <w:rPr>
          <w:szCs w:val="28"/>
        </w:rPr>
        <w:t xml:space="preserve">Исходя из вышеперечисленного, можно сделать вывод, что в районе сложилась определенная </w:t>
      </w:r>
      <w:proofErr w:type="gramStart"/>
      <w:r w:rsidRPr="00ED2743">
        <w:rPr>
          <w:szCs w:val="28"/>
        </w:rPr>
        <w:t>система  по</w:t>
      </w:r>
      <w:proofErr w:type="gramEnd"/>
      <w:r w:rsidRPr="00ED2743">
        <w:rPr>
          <w:szCs w:val="28"/>
        </w:rPr>
        <w:t xml:space="preserve"> реализации подпрограммы «Одаренные дети»  национального проекта «Образование». Мероприятия, согласно плану проводятся, результаты имеются.</w:t>
      </w:r>
    </w:p>
    <w:p w:rsidR="005379AE" w:rsidRPr="00ED2743" w:rsidRDefault="005379AE" w:rsidP="005379AE">
      <w:pPr>
        <w:rPr>
          <w:sz w:val="28"/>
          <w:szCs w:val="28"/>
        </w:rPr>
      </w:pPr>
    </w:p>
    <w:p w:rsidR="005379AE" w:rsidRPr="00ED2743" w:rsidRDefault="005379AE" w:rsidP="005379AE">
      <w:pPr>
        <w:pStyle w:val="a8"/>
        <w:ind w:left="0"/>
        <w:rPr>
          <w:sz w:val="28"/>
          <w:szCs w:val="28"/>
        </w:rPr>
      </w:pPr>
    </w:p>
    <w:p w:rsidR="00F11154" w:rsidRDefault="00F11154"/>
    <w:sectPr w:rsidR="00F11154" w:rsidSect="008C515F">
      <w:headerReference w:type="even" r:id="rId7"/>
      <w:headerReference w:type="default" r:id="rId8"/>
      <w:pgSz w:w="11906" w:h="16838" w:code="9"/>
      <w:pgMar w:top="851" w:right="851" w:bottom="1134"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CC0" w:rsidRDefault="00932CC0" w:rsidP="0019505F">
      <w:r>
        <w:separator/>
      </w:r>
    </w:p>
  </w:endnote>
  <w:endnote w:type="continuationSeparator" w:id="0">
    <w:p w:rsidR="00932CC0" w:rsidRDefault="00932CC0" w:rsidP="0019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CC0" w:rsidRDefault="00932CC0" w:rsidP="0019505F">
      <w:r>
        <w:separator/>
      </w:r>
    </w:p>
  </w:footnote>
  <w:footnote w:type="continuationSeparator" w:id="0">
    <w:p w:rsidR="00932CC0" w:rsidRDefault="00932CC0" w:rsidP="00195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8AE" w:rsidRDefault="0019505F">
    <w:pPr>
      <w:pStyle w:val="a5"/>
      <w:framePr w:wrap="around" w:vAnchor="text" w:hAnchor="margin" w:xAlign="center" w:y="1"/>
      <w:rPr>
        <w:rStyle w:val="a7"/>
      </w:rPr>
    </w:pPr>
    <w:r>
      <w:rPr>
        <w:rStyle w:val="a7"/>
      </w:rPr>
      <w:fldChar w:fldCharType="begin"/>
    </w:r>
    <w:r w:rsidR="005379AE">
      <w:rPr>
        <w:rStyle w:val="a7"/>
      </w:rPr>
      <w:instrText xml:space="preserve">PAGE  </w:instrText>
    </w:r>
    <w:r>
      <w:rPr>
        <w:rStyle w:val="a7"/>
      </w:rPr>
      <w:fldChar w:fldCharType="separate"/>
    </w:r>
    <w:r w:rsidR="005379AE">
      <w:rPr>
        <w:rStyle w:val="a7"/>
        <w:noProof/>
      </w:rPr>
      <w:t>1</w:t>
    </w:r>
    <w:r>
      <w:rPr>
        <w:rStyle w:val="a7"/>
      </w:rPr>
      <w:fldChar w:fldCharType="end"/>
    </w:r>
  </w:p>
  <w:p w:rsidR="004658AE" w:rsidRDefault="00932CC0">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8AE" w:rsidRDefault="00932CC0">
    <w:pPr>
      <w:pStyle w:val="a5"/>
      <w:framePr w:wrap="around" w:vAnchor="text" w:hAnchor="margin" w:xAlign="center" w:y="1"/>
      <w:rPr>
        <w:rStyle w:val="a7"/>
      </w:rPr>
    </w:pPr>
  </w:p>
  <w:p w:rsidR="004658AE" w:rsidRDefault="00932C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E"/>
    <w:multiLevelType w:val="singleLevel"/>
    <w:tmpl w:val="0000001E"/>
    <w:name w:val="WW8Num57"/>
    <w:lvl w:ilvl="0">
      <w:start w:val="1"/>
      <w:numFmt w:val="bullet"/>
      <w:lvlText w:val=""/>
      <w:lvlJc w:val="left"/>
      <w:pPr>
        <w:tabs>
          <w:tab w:val="num" w:pos="0"/>
        </w:tabs>
        <w:ind w:left="1429" w:hanging="360"/>
      </w:pPr>
      <w:rPr>
        <w:rFonts w:ascii="Symbol" w:hAnsi="Symbol" w:cs="Times New Roman"/>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9AE"/>
    <w:rsid w:val="00097601"/>
    <w:rsid w:val="0019505F"/>
    <w:rsid w:val="00472C2F"/>
    <w:rsid w:val="005379AE"/>
    <w:rsid w:val="00630F4A"/>
    <w:rsid w:val="00932CC0"/>
    <w:rsid w:val="00BF5CAA"/>
    <w:rsid w:val="00F111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AB91C3-4850-46E7-9083-63790C419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9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379AE"/>
    <w:pPr>
      <w:jc w:val="both"/>
    </w:pPr>
    <w:rPr>
      <w:sz w:val="28"/>
    </w:rPr>
  </w:style>
  <w:style w:type="character" w:customStyle="1" w:styleId="a4">
    <w:name w:val="Основной текст Знак"/>
    <w:basedOn w:val="a0"/>
    <w:link w:val="a3"/>
    <w:rsid w:val="005379AE"/>
    <w:rPr>
      <w:rFonts w:ascii="Times New Roman" w:eastAsia="Times New Roman" w:hAnsi="Times New Roman" w:cs="Times New Roman"/>
      <w:sz w:val="28"/>
      <w:szCs w:val="24"/>
      <w:lang w:eastAsia="ru-RU"/>
    </w:rPr>
  </w:style>
  <w:style w:type="paragraph" w:styleId="a5">
    <w:name w:val="header"/>
    <w:basedOn w:val="a"/>
    <w:link w:val="a6"/>
    <w:rsid w:val="005379AE"/>
    <w:pPr>
      <w:tabs>
        <w:tab w:val="center" w:pos="4153"/>
        <w:tab w:val="right" w:pos="8306"/>
      </w:tabs>
    </w:pPr>
  </w:style>
  <w:style w:type="character" w:customStyle="1" w:styleId="a6">
    <w:name w:val="Верхний колонтитул Знак"/>
    <w:basedOn w:val="a0"/>
    <w:link w:val="a5"/>
    <w:rsid w:val="005379AE"/>
    <w:rPr>
      <w:rFonts w:ascii="Times New Roman" w:eastAsia="Times New Roman" w:hAnsi="Times New Roman" w:cs="Times New Roman"/>
      <w:sz w:val="24"/>
      <w:szCs w:val="24"/>
      <w:lang w:eastAsia="ru-RU"/>
    </w:rPr>
  </w:style>
  <w:style w:type="character" w:styleId="a7">
    <w:name w:val="page number"/>
    <w:basedOn w:val="a0"/>
    <w:rsid w:val="005379AE"/>
  </w:style>
  <w:style w:type="paragraph" w:styleId="a8">
    <w:name w:val="List Paragraph"/>
    <w:basedOn w:val="a"/>
    <w:uiPriority w:val="34"/>
    <w:qFormat/>
    <w:rsid w:val="005379AE"/>
    <w:pPr>
      <w:ind w:left="720"/>
      <w:contextualSpacing/>
    </w:pPr>
  </w:style>
  <w:style w:type="paragraph" w:customStyle="1" w:styleId="Default">
    <w:name w:val="Default"/>
    <w:rsid w:val="005379AE"/>
    <w:pPr>
      <w:autoSpaceDE w:val="0"/>
      <w:autoSpaceDN w:val="0"/>
      <w:adjustRightInd w:val="0"/>
      <w:spacing w:after="0" w:line="240" w:lineRule="auto"/>
    </w:pPr>
    <w:rPr>
      <w:rFonts w:ascii="PT Astra Serif" w:eastAsia="Times New Roman" w:hAnsi="PT Astra Serif" w:cs="PT Astra Serif"/>
      <w:color w:val="000000"/>
      <w:sz w:val="24"/>
      <w:szCs w:val="24"/>
      <w:lang w:eastAsia="ru-RU"/>
    </w:rPr>
  </w:style>
  <w:style w:type="character" w:styleId="a9">
    <w:name w:val="Strong"/>
    <w:basedOn w:val="a0"/>
    <w:uiPriority w:val="22"/>
    <w:qFormat/>
    <w:rsid w:val="005379AE"/>
    <w:rPr>
      <w:b/>
      <w:bCs/>
    </w:rPr>
  </w:style>
  <w:style w:type="paragraph" w:styleId="aa">
    <w:name w:val="No Spacing"/>
    <w:aliases w:val="основа"/>
    <w:link w:val="ab"/>
    <w:uiPriority w:val="1"/>
    <w:qFormat/>
    <w:rsid w:val="005379AE"/>
    <w:pPr>
      <w:spacing w:after="0" w:line="240" w:lineRule="auto"/>
    </w:pPr>
    <w:rPr>
      <w:rFonts w:ascii="Calibri" w:eastAsia="Calibri" w:hAnsi="Calibri" w:cs="Times New Roman"/>
    </w:rPr>
  </w:style>
  <w:style w:type="character" w:customStyle="1" w:styleId="ab">
    <w:name w:val="Без интервала Знак"/>
    <w:aliases w:val="основа Знак"/>
    <w:link w:val="aa"/>
    <w:uiPriority w:val="1"/>
    <w:locked/>
    <w:rsid w:val="005379A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1686</Words>
  <Characters>9616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Отдел образования</cp:lastModifiedBy>
  <cp:revision>2</cp:revision>
  <dcterms:created xsi:type="dcterms:W3CDTF">2023-06-30T11:46:00Z</dcterms:created>
  <dcterms:modified xsi:type="dcterms:W3CDTF">2023-06-30T11:46:00Z</dcterms:modified>
</cp:coreProperties>
</file>