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14D" w:rsidRDefault="006A5C05" w:rsidP="006A5C0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C05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6A5C05" w:rsidRPr="006A5C05" w:rsidRDefault="006A5C05" w:rsidP="006A5C0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C05">
        <w:rPr>
          <w:rFonts w:ascii="Times New Roman" w:hAnsi="Times New Roman" w:cs="Times New Roman"/>
          <w:b/>
          <w:sz w:val="28"/>
          <w:szCs w:val="28"/>
        </w:rPr>
        <w:t>об исполнении муниципального медийного плана по реализации проекта «Учитель будущего» в рамках национального проекта «Образование»</w:t>
      </w:r>
    </w:p>
    <w:p w:rsidR="006A5C05" w:rsidRPr="006A5C05" w:rsidRDefault="006A5C05" w:rsidP="006A5C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916" w:type="dxa"/>
        <w:tblInd w:w="-1193" w:type="dxa"/>
        <w:tblLayout w:type="fixed"/>
        <w:tblLook w:val="04A0"/>
      </w:tblPr>
      <w:tblGrid>
        <w:gridCol w:w="710"/>
        <w:gridCol w:w="3118"/>
        <w:gridCol w:w="1985"/>
        <w:gridCol w:w="1559"/>
        <w:gridCol w:w="1559"/>
        <w:gridCol w:w="1985"/>
      </w:tblGrid>
      <w:tr w:rsidR="006A5C05" w:rsidRPr="00975D1E" w:rsidTr="006A5C05">
        <w:tc>
          <w:tcPr>
            <w:tcW w:w="710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985" w:type="dxa"/>
          </w:tcPr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6A5C05" w:rsidRPr="00975D1E" w:rsidRDefault="006A5C05" w:rsidP="00EF2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5C05" w:rsidRPr="00975D1E" w:rsidTr="006A5C05">
        <w:tc>
          <w:tcPr>
            <w:tcW w:w="10916" w:type="dxa"/>
            <w:gridSpan w:val="6"/>
          </w:tcPr>
          <w:p w:rsidR="006A5C05" w:rsidRPr="00975D1E" w:rsidRDefault="006A5C05" w:rsidP="00935A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1. Информационн</w:t>
            </w:r>
            <w:r w:rsidR="00935A48">
              <w:rPr>
                <w:rFonts w:ascii="Times New Roman" w:hAnsi="Times New Roman" w:cs="Times New Roman"/>
                <w:b/>
                <w:sz w:val="24"/>
                <w:szCs w:val="24"/>
              </w:rPr>
              <w:t>о-аналитическая и нормативно-правовая деятельность</w:t>
            </w:r>
          </w:p>
        </w:tc>
      </w:tr>
      <w:tr w:rsidR="00DB714D" w:rsidRPr="00975D1E" w:rsidTr="006A5C05">
        <w:tc>
          <w:tcPr>
            <w:tcW w:w="710" w:type="dxa"/>
          </w:tcPr>
          <w:p w:rsidR="00DB714D" w:rsidRPr="00975D1E" w:rsidRDefault="00DB714D" w:rsidP="0014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DB714D" w:rsidRPr="00DB714D" w:rsidRDefault="00DB714D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4D">
              <w:rPr>
                <w:rStyle w:val="12pt"/>
                <w:rFonts w:eastAsiaTheme="minorHAnsi"/>
                <w:color w:val="auto"/>
              </w:rPr>
              <w:t>Разработан и утвержден План</w:t>
            </w:r>
            <w:r w:rsidRPr="00DB714D">
              <w:rPr>
                <w:rStyle w:val="a4"/>
              </w:rPr>
              <w:t xml:space="preserve"> </w:t>
            </w:r>
            <w:r w:rsidRPr="00DB714D">
              <w:rPr>
                <w:rStyle w:val="12pt"/>
                <w:rFonts w:eastAsiaTheme="minorHAnsi"/>
                <w:color w:val="auto"/>
              </w:rPr>
              <w:t>информационно</w:t>
            </w:r>
            <w:r w:rsidRPr="00DB714D">
              <w:rPr>
                <w:rStyle w:val="12pt"/>
                <w:rFonts w:eastAsiaTheme="minorHAnsi"/>
                <w:color w:val="auto"/>
              </w:rPr>
              <w:softHyphen/>
              <w:t>-методического сопровождения реализации муниципального проекта «Учитель будущего».</w:t>
            </w:r>
          </w:p>
        </w:tc>
        <w:tc>
          <w:tcPr>
            <w:tcW w:w="1985" w:type="dxa"/>
          </w:tcPr>
          <w:p w:rsidR="00DB714D" w:rsidRPr="00975D1E" w:rsidRDefault="00DB714D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714D" w:rsidRDefault="00DB714D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B714D" w:rsidRPr="00975D1E" w:rsidRDefault="00DB714D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B714D" w:rsidRDefault="00DB714D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DB714D" w:rsidRPr="00975D1E" w:rsidTr="006A5C05">
        <w:tc>
          <w:tcPr>
            <w:tcW w:w="710" w:type="dxa"/>
          </w:tcPr>
          <w:p w:rsidR="00DB714D" w:rsidRPr="00975D1E" w:rsidRDefault="00DB714D" w:rsidP="0014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DB714D" w:rsidRPr="00975D1E" w:rsidRDefault="00703C31" w:rsidP="0070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9FA">
              <w:rPr>
                <w:rStyle w:val="12pt"/>
                <w:rFonts w:eastAsiaTheme="minorHAnsi"/>
              </w:rPr>
              <w:t>Проведена информационн</w:t>
            </w:r>
            <w:r>
              <w:rPr>
                <w:rStyle w:val="12pt"/>
                <w:rFonts w:eastAsiaTheme="minorHAnsi"/>
              </w:rPr>
              <w:t>о-</w:t>
            </w:r>
            <w:r w:rsidRPr="00EA29FA">
              <w:rPr>
                <w:rStyle w:val="12pt"/>
                <w:rFonts w:eastAsiaTheme="minorHAnsi"/>
              </w:rPr>
              <w:t xml:space="preserve"> разъяснительная работа с руководителями образовательных организаций по новой модели аттестации руководителей</w:t>
            </w:r>
            <w:r>
              <w:rPr>
                <w:rStyle w:val="12pt"/>
                <w:rFonts w:eastAsiaTheme="minorHAnsi"/>
              </w:rPr>
              <w:t>.</w:t>
            </w:r>
          </w:p>
        </w:tc>
        <w:tc>
          <w:tcPr>
            <w:tcW w:w="1985" w:type="dxa"/>
          </w:tcPr>
          <w:p w:rsidR="00DB714D" w:rsidRPr="00975D1E" w:rsidRDefault="00DB714D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714D" w:rsidRPr="00975D1E" w:rsidRDefault="00703C31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DB714D" w:rsidRPr="00975D1E" w:rsidRDefault="00703C31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DB714D" w:rsidRPr="00975D1E" w:rsidRDefault="00703C31" w:rsidP="0070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Барникова О.В.,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Каменева О.В.</w:t>
            </w:r>
          </w:p>
        </w:tc>
      </w:tr>
      <w:tr w:rsidR="00703C31" w:rsidRPr="00975D1E" w:rsidTr="006A5C05">
        <w:tc>
          <w:tcPr>
            <w:tcW w:w="710" w:type="dxa"/>
          </w:tcPr>
          <w:p w:rsidR="00703C31" w:rsidRPr="00975D1E" w:rsidRDefault="00703C31" w:rsidP="0014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703C31" w:rsidRPr="00703C31" w:rsidRDefault="00703C31" w:rsidP="00703C31">
            <w:pPr>
              <w:rPr>
                <w:rStyle w:val="12pt"/>
                <w:rFonts w:eastAsiaTheme="minorHAnsi"/>
                <w:color w:val="auto"/>
              </w:rPr>
            </w:pPr>
            <w:r w:rsidRPr="00703C31">
              <w:rPr>
                <w:rStyle w:val="12pt"/>
                <w:rFonts w:eastAsiaTheme="minorHAnsi"/>
                <w:color w:val="auto"/>
              </w:rPr>
              <w:t>Внесены изменения в нормативно</w:t>
            </w:r>
            <w:r w:rsidRPr="00703C31">
              <w:rPr>
                <w:rStyle w:val="12pt"/>
                <w:rFonts w:eastAsiaTheme="minorHAnsi"/>
                <w:color w:val="auto"/>
              </w:rPr>
              <w:softHyphen/>
              <w:t>-правовые акты, регламентирующие аттестацию руководителей образовательных организаций Куркинского района.</w:t>
            </w:r>
          </w:p>
        </w:tc>
        <w:tc>
          <w:tcPr>
            <w:tcW w:w="1985" w:type="dxa"/>
          </w:tcPr>
          <w:p w:rsidR="00703C31" w:rsidRPr="00975D1E" w:rsidRDefault="00703C31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3C31" w:rsidRPr="00975D1E" w:rsidRDefault="00703C31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703C31" w:rsidRPr="00975D1E" w:rsidRDefault="00703C31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3C31" w:rsidRPr="00975D1E" w:rsidRDefault="00703C31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Барникова О.В.,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Каменева О.В.</w:t>
            </w:r>
          </w:p>
        </w:tc>
      </w:tr>
      <w:tr w:rsidR="00703C31" w:rsidRPr="00975D1E" w:rsidTr="006A5C05">
        <w:tc>
          <w:tcPr>
            <w:tcW w:w="710" w:type="dxa"/>
          </w:tcPr>
          <w:p w:rsidR="00703C31" w:rsidRDefault="00703C31" w:rsidP="00147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703C31" w:rsidRPr="00703C31" w:rsidRDefault="00703C31" w:rsidP="00703C31">
            <w:pPr>
              <w:rPr>
                <w:rStyle w:val="12pt"/>
                <w:rFonts w:eastAsiaTheme="minorHAnsi"/>
                <w:color w:val="auto"/>
              </w:rPr>
            </w:pPr>
            <w:r>
              <w:rPr>
                <w:rStyle w:val="12pt"/>
                <w:rFonts w:eastAsiaTheme="minorHAnsi"/>
                <w:color w:val="auto"/>
              </w:rPr>
              <w:t xml:space="preserve">Директор МКОУ "Куркинская СОШ №2" принял участие в апробации новой модели аттестации руководителей. </w:t>
            </w:r>
          </w:p>
        </w:tc>
        <w:tc>
          <w:tcPr>
            <w:tcW w:w="1985" w:type="dxa"/>
          </w:tcPr>
          <w:p w:rsidR="00703C31" w:rsidRPr="00975D1E" w:rsidRDefault="00703C31" w:rsidP="00703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pt"/>
                <w:rFonts w:eastAsiaTheme="minorHAnsi"/>
                <w:color w:val="auto"/>
              </w:rPr>
              <w:t>Новая модель аттестации руководителей</w:t>
            </w:r>
          </w:p>
        </w:tc>
        <w:tc>
          <w:tcPr>
            <w:tcW w:w="1559" w:type="dxa"/>
          </w:tcPr>
          <w:p w:rsidR="00703C31" w:rsidRPr="00975D1E" w:rsidRDefault="00703C31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3C31" w:rsidRPr="00975D1E" w:rsidRDefault="00703C31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03C31" w:rsidRPr="00975D1E" w:rsidRDefault="00703C31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С.С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714D" w:rsidRPr="00975D1E" w:rsidTr="006A5C05">
        <w:tc>
          <w:tcPr>
            <w:tcW w:w="710" w:type="dxa"/>
          </w:tcPr>
          <w:p w:rsidR="00DB714D" w:rsidRPr="00975D1E" w:rsidRDefault="00703C31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DB714D" w:rsidRPr="00975D1E" w:rsidRDefault="00DB714D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- Реализация нормативных документов в сфере образования.</w:t>
            </w:r>
          </w:p>
          <w:p w:rsidR="00576F8F" w:rsidRPr="00975D1E" w:rsidRDefault="00DB714D" w:rsidP="00EF2F57">
            <w:pPr>
              <w:pStyle w:val="a8"/>
              <w:spacing w:before="0" w:beforeAutospacing="0" w:after="0" w:afterAutospacing="0"/>
              <w:rPr>
                <w:bCs/>
              </w:rPr>
            </w:pPr>
            <w:r w:rsidRPr="00975D1E">
              <w:rPr>
                <w:bCs/>
              </w:rPr>
              <w:t xml:space="preserve">- Организация и проведение </w:t>
            </w:r>
            <w:r>
              <w:rPr>
                <w:bCs/>
              </w:rPr>
              <w:t xml:space="preserve">ОГЭ, </w:t>
            </w:r>
            <w:r w:rsidRPr="00975D1E">
              <w:rPr>
                <w:bCs/>
              </w:rPr>
              <w:t>ЕГЭ в 202</w:t>
            </w:r>
            <w:r>
              <w:rPr>
                <w:bCs/>
              </w:rPr>
              <w:t>1</w:t>
            </w:r>
            <w:r w:rsidRPr="00975D1E">
              <w:rPr>
                <w:bCs/>
              </w:rPr>
              <w:t xml:space="preserve"> г.</w:t>
            </w:r>
          </w:p>
          <w:p w:rsidR="00DB714D" w:rsidRPr="00975D1E" w:rsidRDefault="00DB714D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975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Мониторинг посещаемости и успеваемости</w:t>
            </w:r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>уч.г</w:t>
            </w:r>
            <w:proofErr w:type="spellEnd"/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B714D" w:rsidRPr="00975D1E" w:rsidRDefault="00DB714D" w:rsidP="00EF2F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</w:t>
            </w:r>
            <w:r w:rsidRPr="00975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Реализация регионального проекта </w:t>
            </w:r>
            <w:r w:rsidRPr="00975D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«Английский для общения» </w:t>
            </w:r>
            <w:r w:rsidRPr="00975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в 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,6</w:t>
            </w:r>
            <w:r w:rsidRPr="00975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-х классах.</w:t>
            </w:r>
          </w:p>
          <w:p w:rsidR="00DB714D" w:rsidRDefault="00DB714D" w:rsidP="00EF2F57">
            <w:pPr>
              <w:pStyle w:val="a8"/>
              <w:spacing w:before="0" w:beforeAutospacing="0" w:after="0" w:afterAutospacing="0"/>
              <w:rPr>
                <w:bCs/>
              </w:rPr>
            </w:pPr>
            <w:r w:rsidRPr="00975D1E">
              <w:rPr>
                <w:bCs/>
              </w:rPr>
              <w:t xml:space="preserve">- Обеспеченность обучающихся учебниками и учебными пособиями. </w:t>
            </w:r>
          </w:p>
          <w:p w:rsidR="00576F8F" w:rsidRPr="00975D1E" w:rsidRDefault="00576F8F" w:rsidP="00EF2F57">
            <w:pPr>
              <w:pStyle w:val="a8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- Особенности преподавания русского языка как родного языка в начальной и основной школе;</w:t>
            </w:r>
          </w:p>
          <w:p w:rsidR="00DB714D" w:rsidRPr="00975D1E" w:rsidRDefault="00DB714D" w:rsidP="00DB714D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</w:t>
            </w:r>
            <w:r w:rsidRPr="00975D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О новой форме аттестации </w:t>
            </w:r>
            <w:r w:rsidRPr="00975D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педагогических работников</w:t>
            </w:r>
          </w:p>
          <w:p w:rsidR="00DB714D" w:rsidRPr="00975D1E" w:rsidRDefault="00DB714D" w:rsidP="00EF2F57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975D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985" w:type="dxa"/>
          </w:tcPr>
          <w:p w:rsidR="00DB714D" w:rsidRPr="00975D1E" w:rsidRDefault="00DB714D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Методический совет руководителей ОУ</w:t>
            </w:r>
          </w:p>
        </w:tc>
        <w:tc>
          <w:tcPr>
            <w:tcW w:w="1559" w:type="dxa"/>
          </w:tcPr>
          <w:p w:rsidR="00DB714D" w:rsidRPr="00975D1E" w:rsidRDefault="00DB714D" w:rsidP="00DB7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B714D" w:rsidRPr="00975D1E" w:rsidRDefault="00F63053" w:rsidP="00F6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DB714D" w:rsidRPr="00975D1E" w:rsidRDefault="00DB714D" w:rsidP="00C11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Пальчева </w:t>
            </w:r>
            <w:r w:rsidR="00C11C51">
              <w:rPr>
                <w:rFonts w:ascii="Times New Roman" w:hAnsi="Times New Roman" w:cs="Times New Roman"/>
                <w:sz w:val="24"/>
                <w:szCs w:val="24"/>
              </w:rPr>
              <w:t>С.С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., Седышева М.В.</w:t>
            </w:r>
          </w:p>
        </w:tc>
      </w:tr>
      <w:tr w:rsidR="00DB714D" w:rsidRPr="00975D1E" w:rsidTr="006A5C05">
        <w:tc>
          <w:tcPr>
            <w:tcW w:w="710" w:type="dxa"/>
          </w:tcPr>
          <w:p w:rsidR="00DB714D" w:rsidRPr="00975D1E" w:rsidRDefault="00703C31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DB714D" w:rsidRPr="00975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63053" w:rsidRPr="00F63053" w:rsidRDefault="00F63053" w:rsidP="00F6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проведению августовской конференции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 по направлениям:</w:t>
            </w:r>
          </w:p>
          <w:p w:rsidR="00F63053" w:rsidRPr="00F63053" w:rsidRDefault="00F63053" w:rsidP="00F6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«Внедрение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воспитании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календарных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 в образовательных организациях в рамках нового учебного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года».</w:t>
            </w:r>
          </w:p>
          <w:p w:rsidR="00F63053" w:rsidRPr="00F63053" w:rsidRDefault="00F63053" w:rsidP="00F6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«Актуальные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F63053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детей».</w:t>
            </w:r>
          </w:p>
          <w:p w:rsidR="00F63053" w:rsidRPr="00975D1E" w:rsidRDefault="00F63053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«Формирование</w:t>
            </w:r>
            <w:r w:rsidRPr="00DB69BF">
              <w:rPr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эффективной системы выявления,        поддержки</w:t>
            </w:r>
            <w:r w:rsidRPr="00F6305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305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развития способностей и талантов</w:t>
            </w:r>
            <w:r w:rsidRPr="00F6305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6305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63053">
              <w:rPr>
                <w:rFonts w:ascii="Times New Roman" w:hAnsi="Times New Roman" w:cs="Times New Roman"/>
                <w:sz w:val="24"/>
                <w:szCs w:val="24"/>
              </w:rPr>
              <w:t>детей и молодежи».</w:t>
            </w:r>
          </w:p>
        </w:tc>
        <w:tc>
          <w:tcPr>
            <w:tcW w:w="1985" w:type="dxa"/>
          </w:tcPr>
          <w:p w:rsidR="00DB714D" w:rsidRPr="00975D1E" w:rsidRDefault="00F63053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</w:t>
            </w:r>
            <w:r w:rsidR="00DB714D" w:rsidRPr="00975D1E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секционные заседания</w:t>
            </w:r>
          </w:p>
        </w:tc>
        <w:tc>
          <w:tcPr>
            <w:tcW w:w="1559" w:type="dxa"/>
          </w:tcPr>
          <w:p w:rsidR="00DB714D" w:rsidRPr="00975D1E" w:rsidRDefault="00DB714D" w:rsidP="00F6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F63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B714D" w:rsidRPr="00975D1E" w:rsidRDefault="00DB714D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</w:tcPr>
          <w:p w:rsidR="00DB714D" w:rsidRPr="00975D1E" w:rsidRDefault="00DB714D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Барникова О.В., Пальчева С.С.</w:t>
            </w:r>
          </w:p>
        </w:tc>
      </w:tr>
      <w:tr w:rsidR="00DB714D" w:rsidRPr="00975D1E" w:rsidTr="006A5C05">
        <w:tc>
          <w:tcPr>
            <w:tcW w:w="710" w:type="dxa"/>
          </w:tcPr>
          <w:p w:rsidR="00DB714D" w:rsidRPr="00975D1E" w:rsidRDefault="00703C31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714D" w:rsidRPr="00975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DB714D" w:rsidRPr="00576F8F" w:rsidRDefault="00680CAE" w:rsidP="00576F8F">
            <w:pPr>
              <w:pStyle w:val="Default"/>
              <w:ind w:left="33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- </w:t>
            </w:r>
            <w:r w:rsidR="00576F8F" w:rsidRPr="00576F8F">
              <w:rPr>
                <w:rStyle w:val="ad"/>
                <w:b w:val="0"/>
              </w:rPr>
              <w:t>Повышение мотивации школьников к изучению математике при дистанционном обучении;</w:t>
            </w:r>
          </w:p>
          <w:p w:rsidR="00576F8F" w:rsidRDefault="00680CAE" w:rsidP="00576F8F">
            <w:pPr>
              <w:pStyle w:val="Default"/>
              <w:ind w:left="33"/>
            </w:pPr>
            <w:r>
              <w:t xml:space="preserve">- </w:t>
            </w:r>
            <w:r w:rsidR="00576F8F">
              <w:t>Программа воспитания в современной дошкольной образовательной организации;</w:t>
            </w:r>
          </w:p>
          <w:p w:rsidR="00576F8F" w:rsidRDefault="00680CAE" w:rsidP="00576F8F">
            <w:pPr>
              <w:pStyle w:val="Default"/>
              <w:ind w:left="33"/>
            </w:pPr>
            <w:r>
              <w:t xml:space="preserve">- </w:t>
            </w:r>
            <w:r w:rsidR="00576F8F">
              <w:t>Вызовы времени: преподавание русского языка как родного. Опыт регионов;</w:t>
            </w:r>
          </w:p>
          <w:p w:rsidR="00576F8F" w:rsidRDefault="00680CAE" w:rsidP="00576F8F">
            <w:pPr>
              <w:pStyle w:val="Default"/>
              <w:ind w:left="33"/>
            </w:pPr>
            <w:r>
              <w:t xml:space="preserve">- </w:t>
            </w:r>
            <w:r w:rsidR="00576F8F">
              <w:t>Русский язык и родной русский язык в школе: современный урок;</w:t>
            </w:r>
          </w:p>
          <w:p w:rsidR="00576F8F" w:rsidRDefault="00680CAE" w:rsidP="00576F8F">
            <w:pPr>
              <w:pStyle w:val="Default"/>
              <w:ind w:left="33"/>
            </w:pPr>
            <w:r>
              <w:t xml:space="preserve">- </w:t>
            </w:r>
            <w:proofErr w:type="spellStart"/>
            <w:r w:rsidR="00576F8F">
              <w:t>Системно-деятельностный</w:t>
            </w:r>
            <w:proofErr w:type="spellEnd"/>
            <w:r w:rsidR="00576F8F">
              <w:t xml:space="preserve"> подход в развитии ребенка дошкольного возраста: практика педагогической деятельности;</w:t>
            </w:r>
          </w:p>
          <w:p w:rsidR="00576F8F" w:rsidRDefault="00680CAE" w:rsidP="00576F8F">
            <w:pPr>
              <w:pStyle w:val="Default"/>
              <w:ind w:left="33"/>
            </w:pPr>
            <w:r>
              <w:t xml:space="preserve">- </w:t>
            </w:r>
            <w:r w:rsidR="00576F8F">
              <w:t>Новые учебники для детей с ОВЗ;</w:t>
            </w:r>
          </w:p>
          <w:p w:rsidR="00680CAE" w:rsidRDefault="00680CAE" w:rsidP="00680CAE">
            <w:pPr>
              <w:pStyle w:val="Default"/>
              <w:ind w:left="33"/>
            </w:pPr>
            <w:r>
              <w:t xml:space="preserve">- </w:t>
            </w:r>
            <w:r w:rsidR="00576F8F">
              <w:t>Формирование и развитие читательской грамотности средствами курса «Русский язык»;</w:t>
            </w:r>
          </w:p>
          <w:p w:rsidR="00680CAE" w:rsidRPr="00680CAE" w:rsidRDefault="00680CAE" w:rsidP="00680CAE">
            <w:pPr>
              <w:pStyle w:val="Default"/>
              <w:ind w:left="33"/>
              <w:rPr>
                <w:rStyle w:val="ad"/>
                <w:b w:val="0"/>
              </w:rPr>
            </w:pPr>
            <w:r>
              <w:rPr>
                <w:rStyle w:val="ad"/>
                <w:b w:val="0"/>
              </w:rPr>
              <w:t xml:space="preserve">- </w:t>
            </w:r>
            <w:r w:rsidRPr="00680CAE">
              <w:rPr>
                <w:rStyle w:val="ad"/>
                <w:b w:val="0"/>
              </w:rPr>
              <w:t>Подготовка к ОГЭ: решение текстовых задач;</w:t>
            </w:r>
          </w:p>
          <w:p w:rsidR="00576F8F" w:rsidRPr="00680CAE" w:rsidRDefault="00680CAE" w:rsidP="00576F8F">
            <w:pPr>
              <w:pStyle w:val="Default"/>
              <w:ind w:left="33"/>
              <w:rPr>
                <w:bCs/>
              </w:rPr>
            </w:pPr>
            <w:r>
              <w:rPr>
                <w:rStyle w:val="ad"/>
                <w:b w:val="0"/>
              </w:rPr>
              <w:t xml:space="preserve">- </w:t>
            </w:r>
            <w:proofErr w:type="spellStart"/>
            <w:r w:rsidRPr="00680CAE">
              <w:rPr>
                <w:rStyle w:val="ad"/>
                <w:b w:val="0"/>
              </w:rPr>
              <w:t>Cочетание</w:t>
            </w:r>
            <w:proofErr w:type="spellEnd"/>
            <w:r w:rsidRPr="00680CAE">
              <w:rPr>
                <w:rStyle w:val="ad"/>
                <w:b w:val="0"/>
              </w:rPr>
              <w:t xml:space="preserve"> традиций и инноваций в современных учебниках математики - </w:t>
            </w:r>
            <w:r w:rsidRPr="00680CAE">
              <w:rPr>
                <w:rStyle w:val="ad"/>
                <w:b w:val="0"/>
              </w:rPr>
              <w:lastRenderedPageBreak/>
              <w:t>эффективное средство достижения высоких образовательных результатов обучения</w:t>
            </w:r>
            <w:r>
              <w:rPr>
                <w:rStyle w:val="ad"/>
                <w:b w:val="0"/>
              </w:rPr>
              <w:t xml:space="preserve"> и др.</w:t>
            </w:r>
          </w:p>
        </w:tc>
        <w:tc>
          <w:tcPr>
            <w:tcW w:w="1985" w:type="dxa"/>
          </w:tcPr>
          <w:p w:rsidR="00DB714D" w:rsidRPr="00975D1E" w:rsidRDefault="00DB714D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Вебинары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издательства "Просвещение"</w:t>
            </w:r>
          </w:p>
        </w:tc>
        <w:tc>
          <w:tcPr>
            <w:tcW w:w="1559" w:type="dxa"/>
          </w:tcPr>
          <w:p w:rsidR="00DB714D" w:rsidRPr="00975D1E" w:rsidRDefault="00DB714D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DB714D" w:rsidRPr="00975D1E" w:rsidRDefault="00DB714D" w:rsidP="00935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5A4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5" w:type="dxa"/>
          </w:tcPr>
          <w:p w:rsidR="00DB714D" w:rsidRPr="00975D1E" w:rsidRDefault="00DB714D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</w:tr>
      <w:tr w:rsidR="00703C31" w:rsidRPr="00975D1E" w:rsidTr="006A5C05">
        <w:tc>
          <w:tcPr>
            <w:tcW w:w="710" w:type="dxa"/>
          </w:tcPr>
          <w:p w:rsidR="00703C31" w:rsidRPr="00975D1E" w:rsidRDefault="00703C31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118" w:type="dxa"/>
          </w:tcPr>
          <w:p w:rsidR="00703C31" w:rsidRPr="00975D1E" w:rsidRDefault="00703C31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ходе реализации национального проекта "Образование" размещена на официальном сайте отдела образования и сайтах ОУ.</w:t>
            </w:r>
          </w:p>
        </w:tc>
        <w:tc>
          <w:tcPr>
            <w:tcW w:w="1985" w:type="dxa"/>
          </w:tcPr>
          <w:p w:rsidR="00703C31" w:rsidRPr="00975D1E" w:rsidRDefault="00AC62E1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Интернет-сайтах</w:t>
            </w:r>
          </w:p>
        </w:tc>
        <w:tc>
          <w:tcPr>
            <w:tcW w:w="1559" w:type="dxa"/>
          </w:tcPr>
          <w:p w:rsidR="00703C31" w:rsidRPr="00975D1E" w:rsidRDefault="00703C31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703C31" w:rsidRPr="00975D1E" w:rsidRDefault="00703C31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03C31" w:rsidRPr="00975D1E" w:rsidRDefault="00703C31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методисты, руководители ОУ</w:t>
            </w:r>
          </w:p>
        </w:tc>
      </w:tr>
      <w:tr w:rsidR="00A7104C" w:rsidRPr="00975D1E" w:rsidTr="006A5C05">
        <w:tc>
          <w:tcPr>
            <w:tcW w:w="710" w:type="dxa"/>
          </w:tcPr>
          <w:p w:rsidR="00A7104C" w:rsidRDefault="00A7104C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8" w:type="dxa"/>
          </w:tcPr>
          <w:p w:rsidR="00A7104C" w:rsidRPr="00A7104C" w:rsidRDefault="00A7104C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4C">
              <w:rPr>
                <w:rStyle w:val="12pt"/>
                <w:rFonts w:eastAsiaTheme="minorHAnsi"/>
                <w:color w:val="auto"/>
              </w:rPr>
              <w:t>Создание базы электронных материалов лучших инновационных педагогических практик.</w:t>
            </w:r>
          </w:p>
        </w:tc>
        <w:tc>
          <w:tcPr>
            <w:tcW w:w="1985" w:type="dxa"/>
          </w:tcPr>
          <w:p w:rsidR="00A7104C" w:rsidRPr="00975D1E" w:rsidRDefault="00AC62E1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1559" w:type="dxa"/>
          </w:tcPr>
          <w:p w:rsidR="00A7104C" w:rsidRPr="00975D1E" w:rsidRDefault="00A7104C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A7104C" w:rsidRPr="00975D1E" w:rsidRDefault="00A7104C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7104C" w:rsidRPr="00975D1E" w:rsidRDefault="00A7104C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С.С., методисты МКУ «Центр обеспечения»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Default="00935A48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8" w:type="dxa"/>
          </w:tcPr>
          <w:p w:rsidR="00935A48" w:rsidRPr="00935A48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A48">
              <w:rPr>
                <w:rStyle w:val="12pt"/>
                <w:rFonts w:eastAsiaTheme="minorHAnsi"/>
                <w:color w:val="auto"/>
              </w:rPr>
              <w:t>Проведение диагностики профессиональных компетенций, затруднений и дефицитов педагогов и их анализ.</w:t>
            </w:r>
          </w:p>
        </w:tc>
        <w:tc>
          <w:tcPr>
            <w:tcW w:w="1985" w:type="dxa"/>
          </w:tcPr>
          <w:p w:rsidR="00935A48" w:rsidRPr="00BF395D" w:rsidRDefault="00AC62E1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  <w:tc>
          <w:tcPr>
            <w:tcW w:w="1559" w:type="dxa"/>
          </w:tcPr>
          <w:p w:rsidR="00935A48" w:rsidRPr="00975D1E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35A48" w:rsidRPr="00975D1E" w:rsidRDefault="00AC62E1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985" w:type="dxa"/>
          </w:tcPr>
          <w:p w:rsidR="00935A48" w:rsidRPr="00975D1E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С.С., методисты МКУ «Центр обеспечения»</w:t>
            </w:r>
          </w:p>
        </w:tc>
      </w:tr>
      <w:tr w:rsidR="00935A48" w:rsidRPr="00975D1E" w:rsidTr="006A5C05">
        <w:tc>
          <w:tcPr>
            <w:tcW w:w="10916" w:type="dxa"/>
            <w:gridSpan w:val="6"/>
          </w:tcPr>
          <w:p w:rsidR="00935A48" w:rsidRPr="00975D1E" w:rsidRDefault="00935A48" w:rsidP="00EF2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2. Образовательные мероприятия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975D1E" w:rsidRDefault="00935A48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935A48" w:rsidRPr="00975D1E" w:rsidRDefault="00935A48" w:rsidP="002534A4">
            <w:pPr>
              <w:pStyle w:val="ae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34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34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Цифровая образовательная среда: новые компетенции педагога и качество организации дистанционного обучения</w:t>
            </w:r>
            <w:r w:rsidRPr="002534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935A48" w:rsidRPr="00975D1E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онлайн-формате)</w:t>
            </w:r>
          </w:p>
        </w:tc>
        <w:tc>
          <w:tcPr>
            <w:tcW w:w="1559" w:type="dxa"/>
          </w:tcPr>
          <w:p w:rsidR="00935A48" w:rsidRPr="00975D1E" w:rsidRDefault="00935A48" w:rsidP="0025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35A48" w:rsidRPr="00975D1E" w:rsidRDefault="00935A48" w:rsidP="00935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5" w:type="dxa"/>
          </w:tcPr>
          <w:p w:rsidR="00935A48" w:rsidRPr="00975D1E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С.С., методисты МКУ «Центр обеспечения»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975D1E" w:rsidRDefault="00935A48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935A48" w:rsidRPr="002534A4" w:rsidRDefault="00935A48" w:rsidP="0039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4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34A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Проблемы дистанционного обучения и способы их решения</w:t>
            </w:r>
            <w:r w:rsidRPr="002534A4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935A48" w:rsidRPr="00975D1E" w:rsidRDefault="00935A48" w:rsidP="0039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методические объединения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 онлайн-формате)</w:t>
            </w:r>
          </w:p>
        </w:tc>
        <w:tc>
          <w:tcPr>
            <w:tcW w:w="1559" w:type="dxa"/>
          </w:tcPr>
          <w:p w:rsidR="00935A48" w:rsidRPr="00975D1E" w:rsidRDefault="00935A48" w:rsidP="0039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35A48" w:rsidRPr="00975D1E" w:rsidRDefault="00935A48" w:rsidP="00935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5" w:type="dxa"/>
          </w:tcPr>
          <w:p w:rsidR="00935A48" w:rsidRPr="00975D1E" w:rsidRDefault="00935A48" w:rsidP="003934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С.С., методисты МКУ «Центр обеспечения»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975D1E" w:rsidRDefault="00935A48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935A48" w:rsidRPr="002534A4" w:rsidRDefault="00935A48" w:rsidP="00CB22C6">
            <w:pPr>
              <w:pStyle w:val="a3"/>
              <w:shd w:val="clear" w:color="auto" w:fill="FFFFFF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4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образовательный маршрут (ИОМ): понятие, формы, способы конструирования на разных ступенях образования</w:t>
            </w:r>
            <w:r w:rsidRPr="002534A4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»</w:t>
            </w:r>
            <w:r w:rsidRPr="00253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935A48" w:rsidRPr="00975D1E" w:rsidRDefault="00935A48" w:rsidP="00CB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методические объединения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 онлайн-формате)</w:t>
            </w:r>
          </w:p>
        </w:tc>
        <w:tc>
          <w:tcPr>
            <w:tcW w:w="1559" w:type="dxa"/>
          </w:tcPr>
          <w:p w:rsidR="00935A48" w:rsidRPr="00975D1E" w:rsidRDefault="00935A48" w:rsidP="00CB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35A48" w:rsidRPr="00975D1E" w:rsidRDefault="00935A48" w:rsidP="00935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5" w:type="dxa"/>
          </w:tcPr>
          <w:p w:rsidR="00935A48" w:rsidRPr="00975D1E" w:rsidRDefault="00935A48" w:rsidP="00CB2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С.С., методисты МКУ «Центр обеспечения»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975D1E" w:rsidRDefault="00935A48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935A48" w:rsidRPr="002534A4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4A4">
              <w:rPr>
                <w:rFonts w:ascii="Times New Roman" w:hAnsi="Times New Roman" w:cs="Times New Roman"/>
                <w:sz w:val="24"/>
                <w:szCs w:val="24"/>
              </w:rPr>
              <w:t>«Эффективные педагогические практики, направленные на реализацию национального проекта «Образование»»</w:t>
            </w:r>
          </w:p>
        </w:tc>
        <w:tc>
          <w:tcPr>
            <w:tcW w:w="1985" w:type="dxa"/>
          </w:tcPr>
          <w:p w:rsidR="00935A48" w:rsidRPr="00975D1E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</w:t>
            </w:r>
          </w:p>
        </w:tc>
        <w:tc>
          <w:tcPr>
            <w:tcW w:w="1559" w:type="dxa"/>
          </w:tcPr>
          <w:p w:rsidR="00935A48" w:rsidRPr="00975D1E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35A48" w:rsidRPr="00975D1E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935A48" w:rsidRPr="00975D1E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С.С., методисты МКУ «Центр обеспечения»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975D1E" w:rsidRDefault="00935A48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935A48" w:rsidRPr="00A7104C" w:rsidRDefault="00935A48" w:rsidP="00A7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4C">
              <w:rPr>
                <w:rStyle w:val="12pt"/>
                <w:rFonts w:eastAsiaTheme="minorHAnsi"/>
                <w:color w:val="auto"/>
              </w:rPr>
              <w:t>Функционирование муниципальной Школы передового педагогического опыта с целью распространения лучших инновационных практик педагогов Куркинского района.</w:t>
            </w:r>
          </w:p>
        </w:tc>
        <w:tc>
          <w:tcPr>
            <w:tcW w:w="1985" w:type="dxa"/>
          </w:tcPr>
          <w:p w:rsidR="00935A48" w:rsidRPr="006D49F0" w:rsidRDefault="00935A48" w:rsidP="00A71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04C">
              <w:rPr>
                <w:rStyle w:val="12pt"/>
                <w:rFonts w:eastAsiaTheme="minorHAnsi"/>
                <w:color w:val="auto"/>
              </w:rPr>
              <w:t>Школ</w:t>
            </w:r>
            <w:r>
              <w:rPr>
                <w:rStyle w:val="12pt"/>
                <w:rFonts w:eastAsiaTheme="minorHAnsi"/>
                <w:color w:val="auto"/>
              </w:rPr>
              <w:t>а</w:t>
            </w:r>
            <w:r w:rsidRPr="00A7104C">
              <w:rPr>
                <w:rStyle w:val="12pt"/>
                <w:rFonts w:eastAsiaTheme="minorHAnsi"/>
                <w:color w:val="auto"/>
              </w:rPr>
              <w:t xml:space="preserve"> передового педагогического опыта</w:t>
            </w:r>
          </w:p>
        </w:tc>
        <w:tc>
          <w:tcPr>
            <w:tcW w:w="1559" w:type="dxa"/>
          </w:tcPr>
          <w:p w:rsidR="00935A48" w:rsidRPr="006D49F0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35A48" w:rsidRPr="006D49F0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935A48" w:rsidRPr="006D49F0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С.С., методисты МКУ «Центр обеспечения»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975D1E" w:rsidRDefault="00935A48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935A48" w:rsidRPr="00975D1E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в региональных и муниципальных конкурсах профессионального мастерства.</w:t>
            </w:r>
          </w:p>
        </w:tc>
        <w:tc>
          <w:tcPr>
            <w:tcW w:w="1985" w:type="dxa"/>
          </w:tcPr>
          <w:p w:rsidR="00935A48" w:rsidRPr="00975D1E" w:rsidRDefault="00935A48" w:rsidP="00C66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 профессионального мастерства</w:t>
            </w:r>
          </w:p>
        </w:tc>
        <w:tc>
          <w:tcPr>
            <w:tcW w:w="1559" w:type="dxa"/>
          </w:tcPr>
          <w:p w:rsidR="00935A48" w:rsidRPr="00975D1E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35A48" w:rsidRPr="00975D1E" w:rsidRDefault="00935A48" w:rsidP="00C66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935A48" w:rsidRPr="00975D1E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С.С., методисты МКУ «Центр обеспечения»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C66BC0" w:rsidRDefault="00935A48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118" w:type="dxa"/>
          </w:tcPr>
          <w:p w:rsidR="00935A48" w:rsidRPr="00C66BC0" w:rsidRDefault="00935A48" w:rsidP="00C66B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педагогических работников в рамках договора</w:t>
            </w: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 xml:space="preserve"> о сотрудничестве между Отделом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МО Куркинский район </w:t>
            </w: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 xml:space="preserve">и Центром </w:t>
            </w:r>
            <w:r w:rsidRPr="00C66B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непрерывного повышения профессионального мастерства педагогических работников</w:t>
            </w: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 xml:space="preserve"> г. Новомосковска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(проведено более 40 мероприятий).</w:t>
            </w:r>
          </w:p>
        </w:tc>
        <w:tc>
          <w:tcPr>
            <w:tcW w:w="1985" w:type="dxa"/>
          </w:tcPr>
          <w:p w:rsidR="00935A48" w:rsidRPr="00BF395D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  <w:tc>
          <w:tcPr>
            <w:tcW w:w="1559" w:type="dxa"/>
          </w:tcPr>
          <w:p w:rsidR="00935A48" w:rsidRPr="006D49F0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35A48" w:rsidRPr="006D49F0" w:rsidRDefault="00935A48" w:rsidP="00935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985" w:type="dxa"/>
          </w:tcPr>
          <w:p w:rsidR="00935A48" w:rsidRPr="006D49F0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Пальчева С.С., методисты МКУ «Центр обеспечения»</w:t>
            </w:r>
          </w:p>
        </w:tc>
      </w:tr>
      <w:tr w:rsidR="00935A48" w:rsidRPr="00975D1E" w:rsidTr="006A5C05">
        <w:tc>
          <w:tcPr>
            <w:tcW w:w="10916" w:type="dxa"/>
            <w:gridSpan w:val="6"/>
          </w:tcPr>
          <w:p w:rsidR="00935A48" w:rsidRPr="00C66BC0" w:rsidRDefault="00935A48" w:rsidP="00EF2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b/>
                <w:sz w:val="24"/>
                <w:szCs w:val="24"/>
              </w:rPr>
              <w:t>3. Непрерывное повышение квалификации педагогических работников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C66BC0" w:rsidRDefault="00935A48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935A48" w:rsidRPr="00C66BC0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предметных и методических компетенций (в том числе в области формирования функциональной грамотности обучающихся) в рамках федерального проекта «Учитель будущего»</w:t>
            </w:r>
            <w:r w:rsidRPr="00C66BC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C66BC0" w:rsidRDefault="00935A48" w:rsidP="00CC2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935A48" w:rsidRPr="00C66BC0" w:rsidRDefault="00935A48" w:rsidP="007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66B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Методическое сопровождение разработки рабочей программы воспитания общеобразовательной организации</w:t>
            </w: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935A48" w:rsidRPr="007761A3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35A48" w:rsidRPr="007761A3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35A48" w:rsidRPr="007761A3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35A48" w:rsidRPr="007761A3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C66BC0" w:rsidRDefault="00935A48" w:rsidP="00CC2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935A48" w:rsidRPr="00C66BC0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66B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основы разработки рабочей программы воспитания общеобразовательной организации</w:t>
            </w: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C66BC0" w:rsidRDefault="00935A48" w:rsidP="00CC2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935A48" w:rsidRPr="00C66BC0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«Профилактика коронавируса, гриппа и других острых респираторных вирусных инфекций в</w:t>
            </w:r>
            <w:r w:rsidRPr="00C66BC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образовательных организациях</w:t>
            </w:r>
            <w:r w:rsidRPr="00C66B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5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5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C66BC0" w:rsidRDefault="00935A48" w:rsidP="00CC2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935A48" w:rsidRPr="00C66BC0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«Организация деятельности педагогических работников по классному руководству»</w:t>
            </w:r>
          </w:p>
        </w:tc>
        <w:tc>
          <w:tcPr>
            <w:tcW w:w="1985" w:type="dxa"/>
          </w:tcPr>
          <w:p w:rsidR="00935A48" w:rsidRPr="007761A3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35A48" w:rsidRPr="007761A3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5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C66BC0" w:rsidRDefault="00935A48" w:rsidP="00CC2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935A48" w:rsidRPr="00C66BC0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проектной работы в образовательных организациях» в рамках стратегической инициативы «Кадры будущего для регионов»</w:t>
            </w:r>
          </w:p>
        </w:tc>
        <w:tc>
          <w:tcPr>
            <w:tcW w:w="1985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C66BC0" w:rsidRDefault="00935A48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:rsidR="00935A48" w:rsidRPr="00C66BC0" w:rsidRDefault="00935A48" w:rsidP="00B1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BC0"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профессиональной </w:t>
            </w:r>
            <w:r w:rsidRPr="00C66B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компетентности учителей русского языка и литературы в условиях реализации ФГОС»</w:t>
            </w:r>
          </w:p>
        </w:tc>
        <w:tc>
          <w:tcPr>
            <w:tcW w:w="1985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Курсы повышения </w:t>
            </w:r>
            <w:r w:rsidRPr="007761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</w:t>
            </w:r>
          </w:p>
        </w:tc>
        <w:tc>
          <w:tcPr>
            <w:tcW w:w="1559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59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975D1E" w:rsidRDefault="00935A48" w:rsidP="00331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118" w:type="dxa"/>
          </w:tcPr>
          <w:p w:rsidR="00935A48" w:rsidRPr="007761A3" w:rsidRDefault="00935A48" w:rsidP="00B1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eastAsia="Calibri" w:hAnsi="Times New Roman" w:cs="Times New Roman"/>
                <w:sz w:val="24"/>
                <w:szCs w:val="24"/>
              </w:rPr>
              <w:t>«Подготовка российских школьников к участию в международных исследованиях ИКТ-грамотности»</w:t>
            </w:r>
          </w:p>
        </w:tc>
        <w:tc>
          <w:tcPr>
            <w:tcW w:w="1985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975D1E" w:rsidRDefault="00935A48" w:rsidP="00331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8" w:type="dxa"/>
          </w:tcPr>
          <w:p w:rsidR="00935A48" w:rsidRPr="007761A3" w:rsidRDefault="00935A48" w:rsidP="00B1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Развитие речи детей дошкольного возраста на русском языке как родном и на русском языке как неродном</w:t>
            </w:r>
            <w:r w:rsidRPr="007761A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975D1E" w:rsidRDefault="00935A48" w:rsidP="00331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18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761A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7761A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Основы обеспечения информационной безопасности детей</w:t>
            </w:r>
            <w:r w:rsidRPr="007761A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7761A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85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975D1E" w:rsidRDefault="00935A48" w:rsidP="00331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18" w:type="dxa"/>
          </w:tcPr>
          <w:p w:rsidR="00935A48" w:rsidRPr="007761A3" w:rsidRDefault="00935A48" w:rsidP="00EF2F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7761A3">
              <w:rPr>
                <w:rFonts w:ascii="Times New Roman" w:eastAsia="Calibri" w:hAnsi="Times New Roman" w:cs="Times New Roman"/>
                <w:sz w:val="24"/>
                <w:szCs w:val="24"/>
              </w:rPr>
              <w:t>Методология и технологии дистанционного обучения в образовательной организации</w:t>
            </w:r>
            <w:r w:rsidRPr="007761A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5" w:type="dxa"/>
          </w:tcPr>
          <w:p w:rsidR="00935A48" w:rsidRPr="007761A3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35A48" w:rsidRPr="007761A3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35A48" w:rsidRPr="007761A3" w:rsidRDefault="00935A48" w:rsidP="00B15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935A48" w:rsidRPr="007761A3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975D1E" w:rsidRDefault="00935A48" w:rsidP="00E32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18" w:type="dxa"/>
          </w:tcPr>
          <w:p w:rsidR="00935A48" w:rsidRPr="007761A3" w:rsidRDefault="00935A48" w:rsidP="0004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eastAsia="Calibri" w:hAnsi="Times New Roman" w:cs="Times New Roman"/>
                <w:sz w:val="24"/>
                <w:szCs w:val="24"/>
              </w:rPr>
              <w:t>"Обеспечение безопасности персональных данных при их обработке в информационных системах персональных данных"</w:t>
            </w:r>
          </w:p>
        </w:tc>
        <w:tc>
          <w:tcPr>
            <w:tcW w:w="1985" w:type="dxa"/>
          </w:tcPr>
          <w:p w:rsidR="00935A48" w:rsidRPr="007761A3" w:rsidRDefault="00935A48" w:rsidP="0004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35A48" w:rsidRPr="007761A3" w:rsidRDefault="00935A48" w:rsidP="0004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35A48" w:rsidRPr="007761A3" w:rsidRDefault="00935A48" w:rsidP="0004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935A48" w:rsidRPr="007761A3" w:rsidRDefault="00935A48" w:rsidP="00041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975D1E" w:rsidRDefault="00935A48" w:rsidP="00E32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18" w:type="dxa"/>
          </w:tcPr>
          <w:p w:rsidR="00935A48" w:rsidRPr="007761A3" w:rsidRDefault="00935A48" w:rsidP="007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eastAsia="Calibri" w:hAnsi="Times New Roman" w:cs="Times New Roman"/>
                <w:sz w:val="24"/>
                <w:szCs w:val="24"/>
              </w:rPr>
              <w:t>«Актуальные вопросы преподавания «Основы религиозных культур и светской этики»</w:t>
            </w:r>
          </w:p>
        </w:tc>
        <w:tc>
          <w:tcPr>
            <w:tcW w:w="1985" w:type="dxa"/>
          </w:tcPr>
          <w:p w:rsidR="00935A48" w:rsidRPr="007761A3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559" w:type="dxa"/>
          </w:tcPr>
          <w:p w:rsidR="00935A48" w:rsidRPr="007761A3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35A48" w:rsidRPr="007761A3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935A48" w:rsidRPr="007761A3" w:rsidRDefault="00935A48" w:rsidP="005D0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975D1E" w:rsidRDefault="00935A48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профессиональной переподготовки работников образования (по различным направлениям)</w:t>
            </w:r>
          </w:p>
        </w:tc>
        <w:tc>
          <w:tcPr>
            <w:tcW w:w="1985" w:type="dxa"/>
          </w:tcPr>
          <w:p w:rsidR="00935A48" w:rsidRPr="007761A3" w:rsidRDefault="00935A48" w:rsidP="00776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Курсы профессиональной переподготовки</w:t>
            </w:r>
          </w:p>
        </w:tc>
        <w:tc>
          <w:tcPr>
            <w:tcW w:w="1559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5" w:type="dxa"/>
          </w:tcPr>
          <w:p w:rsidR="00935A48" w:rsidRPr="007761A3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1A3"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935A48" w:rsidRPr="00975D1E" w:rsidTr="006A5C05">
        <w:tc>
          <w:tcPr>
            <w:tcW w:w="10916" w:type="dxa"/>
            <w:gridSpan w:val="6"/>
          </w:tcPr>
          <w:p w:rsidR="00935A48" w:rsidRPr="00975D1E" w:rsidRDefault="00935A48" w:rsidP="00EF2F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75D1E">
              <w:rPr>
                <w:rFonts w:ascii="Times New Roman" w:hAnsi="Times New Roman" w:cs="Times New Roman"/>
                <w:b/>
                <w:sz w:val="24"/>
                <w:szCs w:val="24"/>
              </w:rPr>
              <w:t>. Внедрение системы поддержки и сопровождение молодых учителей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975D1E" w:rsidRDefault="00935A48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935A48" w:rsidRPr="00975D1E" w:rsidRDefault="00935A48" w:rsidP="000C32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наставничества в образовательн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 100% охват </w:t>
            </w:r>
            <w:r w:rsidRPr="00EA29FA">
              <w:rPr>
                <w:rStyle w:val="12pt"/>
                <w:rFonts w:eastAsiaTheme="minorHAnsi"/>
              </w:rPr>
              <w:t>наставничеством молодых педагогов.</w:t>
            </w:r>
          </w:p>
        </w:tc>
        <w:tc>
          <w:tcPr>
            <w:tcW w:w="1985" w:type="dxa"/>
          </w:tcPr>
          <w:p w:rsidR="00935A48" w:rsidRPr="00975D1E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нормативной документации, открытые уроки, консультации, анализ и самоанализ уроков, </w:t>
            </w:r>
            <w:proofErr w:type="spellStart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1559" w:type="dxa"/>
          </w:tcPr>
          <w:p w:rsidR="00935A48" w:rsidRPr="00975D1E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</w:tcPr>
          <w:p w:rsidR="00935A48" w:rsidRPr="00975D1E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935A48" w:rsidRPr="00975D1E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Руководители ОУ, учителя-наставники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975D1E" w:rsidRDefault="00935A48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935A48" w:rsidRPr="000C3258" w:rsidRDefault="00935A48" w:rsidP="00EF2F5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C3258">
              <w:rPr>
                <w:rStyle w:val="af0"/>
                <w:rFonts w:ascii="Times New Roman" w:hAnsi="Times New Roman" w:cs="Times New Roman"/>
                <w:i w:val="0"/>
                <w:sz w:val="24"/>
                <w:szCs w:val="24"/>
              </w:rPr>
              <w:t>Памятка молодому учителю при подготовке к уроку</w:t>
            </w:r>
            <w:r>
              <w:rPr>
                <w:rStyle w:val="af0"/>
                <w:rFonts w:ascii="Times New Roman" w:hAnsi="Times New Roman" w:cs="Times New Roman"/>
                <w:i w:val="0"/>
                <w:sz w:val="24"/>
                <w:szCs w:val="24"/>
              </w:rPr>
              <w:t>. В</w:t>
            </w:r>
            <w:r w:rsidRPr="000C3258">
              <w:rPr>
                <w:rStyle w:val="af0"/>
                <w:rFonts w:ascii="Times New Roman" w:hAnsi="Times New Roman" w:cs="Times New Roman"/>
                <w:i w:val="0"/>
                <w:sz w:val="24"/>
                <w:szCs w:val="24"/>
              </w:rPr>
              <w:t>иды домашних заданий, структура и самоанализ урока, требования к современному уроку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C3258">
              <w:rPr>
                <w:rStyle w:val="af0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35A48" w:rsidRPr="00975D1E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1559" w:type="dxa"/>
          </w:tcPr>
          <w:p w:rsidR="00935A48" w:rsidRPr="00975D1E" w:rsidRDefault="00935A48" w:rsidP="003F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35A48" w:rsidRPr="00975D1E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935A48" w:rsidRPr="00975D1E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Г.И., методист МКУ «Центр обеспечения»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975D1E" w:rsidRDefault="00935A48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18" w:type="dxa"/>
          </w:tcPr>
          <w:p w:rsidR="00935A48" w:rsidRPr="0042300A" w:rsidRDefault="00935A48" w:rsidP="0042300A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975D1E">
              <w:rPr>
                <w:sz w:val="24"/>
                <w:szCs w:val="24"/>
              </w:rPr>
              <w:t>«</w:t>
            </w:r>
            <w:r w:rsidRPr="0042300A">
              <w:rPr>
                <w:b w:val="0"/>
                <w:sz w:val="24"/>
                <w:szCs w:val="24"/>
              </w:rPr>
              <w:t xml:space="preserve">Использование </w:t>
            </w:r>
            <w:proofErr w:type="spellStart"/>
            <w:r w:rsidRPr="0042300A">
              <w:rPr>
                <w:b w:val="0"/>
                <w:sz w:val="24"/>
                <w:szCs w:val="24"/>
              </w:rPr>
              <w:t>мультимедийных</w:t>
            </w:r>
            <w:proofErr w:type="spellEnd"/>
            <w:r w:rsidRPr="0042300A">
              <w:rPr>
                <w:b w:val="0"/>
                <w:sz w:val="24"/>
                <w:szCs w:val="24"/>
              </w:rPr>
              <w:t xml:space="preserve"> средств в учебно-воспитательном процессе</w:t>
            </w:r>
            <w:r w:rsidRPr="00975D1E">
              <w:rPr>
                <w:sz w:val="24"/>
                <w:szCs w:val="24"/>
              </w:rPr>
              <w:t>»</w:t>
            </w:r>
            <w:r w:rsidRPr="000C3258">
              <w:rPr>
                <w:rStyle w:val="af0"/>
                <w:i w:val="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35A48" w:rsidRPr="0042300A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00A">
              <w:rPr>
                <w:rFonts w:ascii="Times New Roman" w:hAnsi="Times New Roman" w:cs="Times New Roman"/>
                <w:sz w:val="24"/>
                <w:szCs w:val="24"/>
              </w:rPr>
              <w:t>Школа начинающего учителя</w:t>
            </w:r>
          </w:p>
        </w:tc>
        <w:tc>
          <w:tcPr>
            <w:tcW w:w="1559" w:type="dxa"/>
          </w:tcPr>
          <w:p w:rsidR="00935A48" w:rsidRPr="00975D1E" w:rsidRDefault="00935A48" w:rsidP="003F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35A48" w:rsidRPr="00975D1E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935A48" w:rsidRPr="00975D1E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Г.И., методист МКУ «Центр обеспечения»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975D1E" w:rsidRDefault="00935A48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935A48" w:rsidRPr="0042300A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00A">
              <w:rPr>
                <w:rFonts w:ascii="Times New Roman" w:hAnsi="Times New Roman" w:cs="Times New Roman"/>
                <w:sz w:val="24"/>
                <w:szCs w:val="24"/>
              </w:rPr>
              <w:t>«Психологические основы построения урока»</w:t>
            </w:r>
          </w:p>
        </w:tc>
        <w:tc>
          <w:tcPr>
            <w:tcW w:w="1985" w:type="dxa"/>
          </w:tcPr>
          <w:p w:rsidR="00935A48" w:rsidRPr="0042300A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00A">
              <w:rPr>
                <w:rFonts w:ascii="Times New Roman" w:hAnsi="Times New Roman" w:cs="Times New Roman"/>
                <w:sz w:val="24"/>
                <w:szCs w:val="24"/>
              </w:rPr>
              <w:t>Школа начинающего учителя</w:t>
            </w:r>
          </w:p>
        </w:tc>
        <w:tc>
          <w:tcPr>
            <w:tcW w:w="1559" w:type="dxa"/>
          </w:tcPr>
          <w:p w:rsidR="00935A48" w:rsidRPr="00975D1E" w:rsidRDefault="00935A48" w:rsidP="003F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35A48" w:rsidRPr="00975D1E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935A48" w:rsidRPr="00975D1E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Г.И., методист МКУ «Центр обеспечения»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975D1E" w:rsidRDefault="00935A48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935A48" w:rsidRPr="0042300A" w:rsidRDefault="00935A48" w:rsidP="0042300A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2300A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Система работы учителя по организации контроля и учета знаний на уроке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C3258">
              <w:rPr>
                <w:rStyle w:val="af0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35A48" w:rsidRPr="00975D1E" w:rsidRDefault="00935A48" w:rsidP="00650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Школа начинающего учителя</w:t>
            </w:r>
          </w:p>
        </w:tc>
        <w:tc>
          <w:tcPr>
            <w:tcW w:w="1559" w:type="dxa"/>
          </w:tcPr>
          <w:p w:rsidR="00935A48" w:rsidRPr="00975D1E" w:rsidRDefault="00935A48" w:rsidP="003F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35A48" w:rsidRPr="00975D1E" w:rsidRDefault="00935A48" w:rsidP="00650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935A48" w:rsidRPr="00975D1E" w:rsidRDefault="00935A48" w:rsidP="00650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Г.И., методист МКУ «Центр обеспечения»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975D1E" w:rsidRDefault="00935A48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935A48" w:rsidRPr="00975D1E" w:rsidRDefault="00935A48" w:rsidP="00645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«Современные технологии в преподавании предметов»</w:t>
            </w:r>
          </w:p>
        </w:tc>
        <w:tc>
          <w:tcPr>
            <w:tcW w:w="1985" w:type="dxa"/>
          </w:tcPr>
          <w:p w:rsidR="00935A48" w:rsidRPr="00975D1E" w:rsidRDefault="00935A48" w:rsidP="00645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559" w:type="dxa"/>
          </w:tcPr>
          <w:p w:rsidR="00935A48" w:rsidRPr="00975D1E" w:rsidRDefault="00935A48" w:rsidP="00645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35A48" w:rsidRPr="00975D1E" w:rsidRDefault="00935A48" w:rsidP="00645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935A48" w:rsidRPr="00975D1E" w:rsidRDefault="00935A48" w:rsidP="00645F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Максимова Г.И., методист МКУ «Центр обеспечения»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975D1E" w:rsidRDefault="00935A48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935A48" w:rsidRPr="00975D1E" w:rsidRDefault="00935A48" w:rsidP="00254A9D">
            <w:pP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Участие молодого специалиста МКОУ "Михайловская СОШ" имени В.А. Казанского в региональном этапе всероссийского конкурса профессионального мастерства "Педагогический дебют" </w:t>
            </w:r>
          </w:p>
        </w:tc>
        <w:tc>
          <w:tcPr>
            <w:tcW w:w="1985" w:type="dxa"/>
          </w:tcPr>
          <w:p w:rsidR="00935A48" w:rsidRPr="00975D1E" w:rsidRDefault="00935A48" w:rsidP="0025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</w:t>
            </w:r>
          </w:p>
        </w:tc>
        <w:tc>
          <w:tcPr>
            <w:tcW w:w="1559" w:type="dxa"/>
          </w:tcPr>
          <w:p w:rsidR="00935A48" w:rsidRPr="00975D1E" w:rsidRDefault="00935A48" w:rsidP="0025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уч.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935A48" w:rsidRPr="00975D1E" w:rsidRDefault="00935A48" w:rsidP="0025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35A48" w:rsidRPr="00975D1E" w:rsidRDefault="00935A48" w:rsidP="00254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  <w:tr w:rsidR="00935A48" w:rsidRPr="00975D1E" w:rsidTr="006A5C05">
        <w:tc>
          <w:tcPr>
            <w:tcW w:w="710" w:type="dxa"/>
          </w:tcPr>
          <w:p w:rsidR="00935A48" w:rsidRPr="00975D1E" w:rsidRDefault="00935A48" w:rsidP="00EF2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D1E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3118" w:type="dxa"/>
          </w:tcPr>
          <w:p w:rsidR="00935A48" w:rsidRPr="003F2F1B" w:rsidRDefault="00935A48" w:rsidP="003F2F1B">
            <w:pP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3F2F1B">
              <w:rPr>
                <w:rStyle w:val="12pt"/>
                <w:rFonts w:eastAsiaTheme="minorHAnsi"/>
                <w:color w:val="auto"/>
              </w:rPr>
              <w:t>Участие в ежегодном региональном мониторинге потребностей профессионального развития молодых педагогов и вовлеченности молодых учителей в различные формы поддержки и сопровождения в первые три года работы.</w:t>
            </w:r>
          </w:p>
        </w:tc>
        <w:tc>
          <w:tcPr>
            <w:tcW w:w="1985" w:type="dxa"/>
          </w:tcPr>
          <w:p w:rsidR="00935A48" w:rsidRPr="00975D1E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"Адаптация молодых специалистов в ОО ТО".</w:t>
            </w:r>
          </w:p>
        </w:tc>
        <w:tc>
          <w:tcPr>
            <w:tcW w:w="1559" w:type="dxa"/>
          </w:tcPr>
          <w:p w:rsidR="00935A48" w:rsidRPr="003F2F1B" w:rsidRDefault="00935A48" w:rsidP="003F2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1B">
              <w:rPr>
                <w:rFonts w:ascii="Times New Roman" w:hAnsi="Times New Roman" w:cs="Times New Roman"/>
                <w:sz w:val="24"/>
                <w:szCs w:val="24"/>
              </w:rPr>
              <w:t>февраль-апрель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F1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935A48" w:rsidRPr="003F2F1B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935A48" w:rsidRPr="00975D1E" w:rsidRDefault="00935A48" w:rsidP="00EF2F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Пальчева С.С.</w:t>
            </w:r>
          </w:p>
        </w:tc>
      </w:tr>
    </w:tbl>
    <w:p w:rsidR="006A5C05" w:rsidRPr="006A5C05" w:rsidRDefault="006A5C05" w:rsidP="006A5C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sectPr w:rsidR="006A5C05" w:rsidRPr="006A5C05" w:rsidSect="00DB714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5346"/>
    <w:multiLevelType w:val="hybridMultilevel"/>
    <w:tmpl w:val="5048443C"/>
    <w:lvl w:ilvl="0" w:tplc="30F0BDB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23569F8"/>
    <w:multiLevelType w:val="hybridMultilevel"/>
    <w:tmpl w:val="0A5A5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962A8"/>
    <w:multiLevelType w:val="hybridMultilevel"/>
    <w:tmpl w:val="750828D4"/>
    <w:lvl w:ilvl="0" w:tplc="FE349D4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7043083"/>
    <w:multiLevelType w:val="hybridMultilevel"/>
    <w:tmpl w:val="D6A890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51232A6"/>
    <w:multiLevelType w:val="hybridMultilevel"/>
    <w:tmpl w:val="D6A89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B93067"/>
    <w:multiLevelType w:val="hybridMultilevel"/>
    <w:tmpl w:val="2B6644DC"/>
    <w:lvl w:ilvl="0" w:tplc="0419000F">
      <w:start w:val="1"/>
      <w:numFmt w:val="decimal"/>
      <w:lvlText w:val="%1."/>
      <w:lvlJc w:val="left"/>
      <w:pPr>
        <w:ind w:left="1840" w:hanging="360"/>
      </w:pPr>
    </w:lvl>
    <w:lvl w:ilvl="1" w:tplc="04190019" w:tentative="1">
      <w:start w:val="1"/>
      <w:numFmt w:val="lowerLetter"/>
      <w:lvlText w:val="%2."/>
      <w:lvlJc w:val="left"/>
      <w:pPr>
        <w:ind w:left="2560" w:hanging="360"/>
      </w:pPr>
    </w:lvl>
    <w:lvl w:ilvl="2" w:tplc="0419001B" w:tentative="1">
      <w:start w:val="1"/>
      <w:numFmt w:val="lowerRoman"/>
      <w:lvlText w:val="%3."/>
      <w:lvlJc w:val="right"/>
      <w:pPr>
        <w:ind w:left="3280" w:hanging="180"/>
      </w:pPr>
    </w:lvl>
    <w:lvl w:ilvl="3" w:tplc="0419000F" w:tentative="1">
      <w:start w:val="1"/>
      <w:numFmt w:val="decimal"/>
      <w:lvlText w:val="%4."/>
      <w:lvlJc w:val="left"/>
      <w:pPr>
        <w:ind w:left="4000" w:hanging="360"/>
      </w:pPr>
    </w:lvl>
    <w:lvl w:ilvl="4" w:tplc="04190019" w:tentative="1">
      <w:start w:val="1"/>
      <w:numFmt w:val="lowerLetter"/>
      <w:lvlText w:val="%5."/>
      <w:lvlJc w:val="left"/>
      <w:pPr>
        <w:ind w:left="4720" w:hanging="360"/>
      </w:pPr>
    </w:lvl>
    <w:lvl w:ilvl="5" w:tplc="0419001B" w:tentative="1">
      <w:start w:val="1"/>
      <w:numFmt w:val="lowerRoman"/>
      <w:lvlText w:val="%6."/>
      <w:lvlJc w:val="right"/>
      <w:pPr>
        <w:ind w:left="5440" w:hanging="180"/>
      </w:pPr>
    </w:lvl>
    <w:lvl w:ilvl="6" w:tplc="0419000F" w:tentative="1">
      <w:start w:val="1"/>
      <w:numFmt w:val="decimal"/>
      <w:lvlText w:val="%7."/>
      <w:lvlJc w:val="left"/>
      <w:pPr>
        <w:ind w:left="6160" w:hanging="360"/>
      </w:pPr>
    </w:lvl>
    <w:lvl w:ilvl="7" w:tplc="04190019" w:tentative="1">
      <w:start w:val="1"/>
      <w:numFmt w:val="lowerLetter"/>
      <w:lvlText w:val="%8."/>
      <w:lvlJc w:val="left"/>
      <w:pPr>
        <w:ind w:left="6880" w:hanging="360"/>
      </w:pPr>
    </w:lvl>
    <w:lvl w:ilvl="8" w:tplc="0419001B" w:tentative="1">
      <w:start w:val="1"/>
      <w:numFmt w:val="lowerRoman"/>
      <w:lvlText w:val="%9."/>
      <w:lvlJc w:val="right"/>
      <w:pPr>
        <w:ind w:left="7600" w:hanging="180"/>
      </w:pPr>
    </w:lvl>
  </w:abstractNum>
  <w:abstractNum w:abstractNumId="6">
    <w:nsid w:val="710110C6"/>
    <w:multiLevelType w:val="hybridMultilevel"/>
    <w:tmpl w:val="547C86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CAA6012"/>
    <w:multiLevelType w:val="hybridMultilevel"/>
    <w:tmpl w:val="73621B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553F7"/>
    <w:rsid w:val="000A0633"/>
    <w:rsid w:val="000C3258"/>
    <w:rsid w:val="000C53C1"/>
    <w:rsid w:val="000E5687"/>
    <w:rsid w:val="00131E17"/>
    <w:rsid w:val="00161C4F"/>
    <w:rsid w:val="00180652"/>
    <w:rsid w:val="001B707E"/>
    <w:rsid w:val="001F70F5"/>
    <w:rsid w:val="002534A4"/>
    <w:rsid w:val="0032183A"/>
    <w:rsid w:val="00371ACC"/>
    <w:rsid w:val="00373EC5"/>
    <w:rsid w:val="003A4528"/>
    <w:rsid w:val="003F2F1B"/>
    <w:rsid w:val="00407BD9"/>
    <w:rsid w:val="0042300A"/>
    <w:rsid w:val="00462B4F"/>
    <w:rsid w:val="00464079"/>
    <w:rsid w:val="00495A42"/>
    <w:rsid w:val="004A71D8"/>
    <w:rsid w:val="005500A0"/>
    <w:rsid w:val="005553F7"/>
    <w:rsid w:val="00560A01"/>
    <w:rsid w:val="00576F8F"/>
    <w:rsid w:val="005C426B"/>
    <w:rsid w:val="005F14DC"/>
    <w:rsid w:val="00680CAE"/>
    <w:rsid w:val="006A5C05"/>
    <w:rsid w:val="006F16C9"/>
    <w:rsid w:val="006F7876"/>
    <w:rsid w:val="00703C31"/>
    <w:rsid w:val="0070628D"/>
    <w:rsid w:val="00740830"/>
    <w:rsid w:val="007567E3"/>
    <w:rsid w:val="007761A3"/>
    <w:rsid w:val="00786A13"/>
    <w:rsid w:val="007D3543"/>
    <w:rsid w:val="007F71D0"/>
    <w:rsid w:val="008C533B"/>
    <w:rsid w:val="00917D8F"/>
    <w:rsid w:val="00935A48"/>
    <w:rsid w:val="009F03EB"/>
    <w:rsid w:val="00A23675"/>
    <w:rsid w:val="00A43D5D"/>
    <w:rsid w:val="00A56FEE"/>
    <w:rsid w:val="00A7104C"/>
    <w:rsid w:val="00AB11B4"/>
    <w:rsid w:val="00AB7923"/>
    <w:rsid w:val="00AC62E1"/>
    <w:rsid w:val="00AF57EE"/>
    <w:rsid w:val="00B15551"/>
    <w:rsid w:val="00B2230F"/>
    <w:rsid w:val="00B517F0"/>
    <w:rsid w:val="00B754A1"/>
    <w:rsid w:val="00B76DA9"/>
    <w:rsid w:val="00C11C51"/>
    <w:rsid w:val="00C66BC0"/>
    <w:rsid w:val="00C83451"/>
    <w:rsid w:val="00CF0E5B"/>
    <w:rsid w:val="00D6174F"/>
    <w:rsid w:val="00DB52A9"/>
    <w:rsid w:val="00DB714D"/>
    <w:rsid w:val="00DD4455"/>
    <w:rsid w:val="00DE4246"/>
    <w:rsid w:val="00DF0FF9"/>
    <w:rsid w:val="00DF5694"/>
    <w:rsid w:val="00E61098"/>
    <w:rsid w:val="00E621B6"/>
    <w:rsid w:val="00E708F2"/>
    <w:rsid w:val="00EF1CCF"/>
    <w:rsid w:val="00F27AAA"/>
    <w:rsid w:val="00F42CE5"/>
    <w:rsid w:val="00F63053"/>
    <w:rsid w:val="00FB4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A13"/>
  </w:style>
  <w:style w:type="paragraph" w:styleId="1">
    <w:name w:val="heading 1"/>
    <w:basedOn w:val="a"/>
    <w:link w:val="10"/>
    <w:uiPriority w:val="9"/>
    <w:qFormat/>
    <w:rsid w:val="004230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3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5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53F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43D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A5C05"/>
    <w:rPr>
      <w:color w:val="0000FF"/>
      <w:u w:val="single"/>
    </w:rPr>
  </w:style>
  <w:style w:type="table" w:styleId="a7">
    <w:name w:val="Table Grid"/>
    <w:basedOn w:val="a1"/>
    <w:uiPriority w:val="59"/>
    <w:rsid w:val="006A5C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6A5C05"/>
  </w:style>
  <w:style w:type="character" w:customStyle="1" w:styleId="2">
    <w:name w:val="Основной текст (2)_"/>
    <w:link w:val="20"/>
    <w:rsid w:val="006A5C05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A5C05"/>
    <w:pPr>
      <w:widowControl w:val="0"/>
      <w:shd w:val="clear" w:color="auto" w:fill="FFFFFF"/>
      <w:spacing w:after="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styleId="a8">
    <w:name w:val="Normal (Web)"/>
    <w:basedOn w:val="a"/>
    <w:uiPriority w:val="99"/>
    <w:unhideWhenUsed/>
    <w:rsid w:val="006A5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A5C05"/>
    <w:pPr>
      <w:spacing w:after="0" w:line="240" w:lineRule="auto"/>
    </w:pPr>
  </w:style>
  <w:style w:type="character" w:styleId="aa">
    <w:name w:val="FollowedHyperlink"/>
    <w:basedOn w:val="a0"/>
    <w:uiPriority w:val="99"/>
    <w:semiHidden/>
    <w:unhideWhenUsed/>
    <w:rsid w:val="006A5C05"/>
    <w:rPr>
      <w:color w:val="954F72" w:themeColor="followedHyperlink"/>
      <w:u w:val="single"/>
    </w:rPr>
  </w:style>
  <w:style w:type="character" w:customStyle="1" w:styleId="12pt">
    <w:name w:val="Основной текст + 12 pt"/>
    <w:basedOn w:val="a0"/>
    <w:rsid w:val="00DB714D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styleId="ab">
    <w:name w:val="Body Text"/>
    <w:basedOn w:val="a"/>
    <w:link w:val="ac"/>
    <w:uiPriority w:val="1"/>
    <w:qFormat/>
    <w:rsid w:val="00F630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F63053"/>
    <w:rPr>
      <w:rFonts w:ascii="Times New Roman" w:eastAsia="Times New Roman" w:hAnsi="Times New Roman" w:cs="Times New Roman"/>
      <w:sz w:val="28"/>
      <w:szCs w:val="28"/>
    </w:rPr>
  </w:style>
  <w:style w:type="character" w:styleId="ad">
    <w:name w:val="Strong"/>
    <w:basedOn w:val="a0"/>
    <w:uiPriority w:val="22"/>
    <w:qFormat/>
    <w:rsid w:val="00576F8F"/>
    <w:rPr>
      <w:b/>
      <w:bCs/>
    </w:rPr>
  </w:style>
  <w:style w:type="paragraph" w:styleId="ae">
    <w:name w:val="Body Text Indent"/>
    <w:basedOn w:val="a"/>
    <w:link w:val="af"/>
    <w:uiPriority w:val="99"/>
    <w:unhideWhenUsed/>
    <w:rsid w:val="002534A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2534A4"/>
  </w:style>
  <w:style w:type="character" w:styleId="af0">
    <w:name w:val="Emphasis"/>
    <w:basedOn w:val="a0"/>
    <w:uiPriority w:val="20"/>
    <w:qFormat/>
    <w:rsid w:val="000C325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230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55</cp:revision>
  <cp:lastPrinted>2020-08-21T08:03:00Z</cp:lastPrinted>
  <dcterms:created xsi:type="dcterms:W3CDTF">2020-08-21T09:21:00Z</dcterms:created>
  <dcterms:modified xsi:type="dcterms:W3CDTF">2021-08-17T09:47:00Z</dcterms:modified>
</cp:coreProperties>
</file>