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312A" w:rsidRDefault="005B312A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25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254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организаций, отнесенных к ведению </w:t>
      </w:r>
      <w:r w:rsidRPr="00F82254">
        <w:rPr>
          <w:rFonts w:ascii="Times New Roman" w:hAnsi="Times New Roman" w:cs="Times New Roman"/>
          <w:b/>
          <w:sz w:val="24"/>
          <w:szCs w:val="24"/>
        </w:rPr>
        <w:t>отдела образования Администрации МО Куркинский район</w:t>
      </w:r>
      <w:r w:rsidRPr="00F8225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254">
        <w:rPr>
          <w:rFonts w:ascii="Times New Roman" w:hAnsi="Times New Roman" w:cs="Times New Roman"/>
          <w:b/>
          <w:bCs/>
          <w:sz w:val="24"/>
          <w:szCs w:val="24"/>
        </w:rPr>
        <w:t xml:space="preserve">подлежащих независимой оценке качества в </w:t>
      </w:r>
      <w:r w:rsidR="005B312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15CB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B312A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8505"/>
      </w:tblGrid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  <w:p w:rsidR="005B312A" w:rsidRPr="00380D32" w:rsidRDefault="005B312A" w:rsidP="00380D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учреждения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5B312A" w:rsidRPr="00380D32" w:rsidRDefault="00715CB4" w:rsidP="00380D32">
            <w:pPr>
              <w:pStyle w:val="a4"/>
              <w:spacing w:after="0" w:afterAutospacing="0"/>
            </w:pPr>
            <w:r w:rsidRPr="001A5A1A">
              <w:t>Муниципальное казенное образовательное учреждение дополнительного образования «Куркинский районный Центр внешкольной работы»</w:t>
            </w:r>
          </w:p>
        </w:tc>
      </w:tr>
      <w:tr w:rsidR="005B312A" w:rsidRPr="00380D32" w:rsidTr="005B312A">
        <w:tc>
          <w:tcPr>
            <w:tcW w:w="817" w:type="dxa"/>
          </w:tcPr>
          <w:p w:rsidR="005B312A" w:rsidRPr="00380D32" w:rsidRDefault="005B312A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D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5B312A" w:rsidRPr="00380D32" w:rsidRDefault="00715CB4" w:rsidP="00380D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5A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образовательное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Куркинская детская школа искусств</w:t>
            </w:r>
          </w:p>
        </w:tc>
      </w:tr>
    </w:tbl>
    <w:p w:rsidR="00F82254" w:rsidRPr="00F82254" w:rsidRDefault="00F82254" w:rsidP="00F82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82254" w:rsidRPr="00F82254" w:rsidSect="00380D32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254"/>
    <w:rsid w:val="0036455D"/>
    <w:rsid w:val="00380D32"/>
    <w:rsid w:val="005B124A"/>
    <w:rsid w:val="005B312A"/>
    <w:rsid w:val="00715CB4"/>
    <w:rsid w:val="00737696"/>
    <w:rsid w:val="007A5C9C"/>
    <w:rsid w:val="00B7607B"/>
    <w:rsid w:val="00C568CD"/>
    <w:rsid w:val="00E1355F"/>
    <w:rsid w:val="00EC3A4E"/>
    <w:rsid w:val="00F46A4A"/>
    <w:rsid w:val="00F82254"/>
    <w:rsid w:val="00FD0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2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8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0D32"/>
    <w:rPr>
      <w:b/>
      <w:bCs/>
    </w:rPr>
  </w:style>
  <w:style w:type="character" w:styleId="a6">
    <w:name w:val="Hyperlink"/>
    <w:basedOn w:val="a0"/>
    <w:uiPriority w:val="99"/>
    <w:semiHidden/>
    <w:unhideWhenUsed/>
    <w:rsid w:val="00380D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10</cp:revision>
  <dcterms:created xsi:type="dcterms:W3CDTF">2017-04-04T00:55:00Z</dcterms:created>
  <dcterms:modified xsi:type="dcterms:W3CDTF">2020-10-05T02:42:00Z</dcterms:modified>
</cp:coreProperties>
</file>