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7E" w:rsidRPr="00690C51" w:rsidRDefault="007F327E" w:rsidP="00690C51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r w:rsidRPr="00690C51">
        <w:rPr>
          <w:b/>
          <w:color w:val="111111"/>
          <w:sz w:val="28"/>
          <w:szCs w:val="28"/>
        </w:rPr>
        <w:t>Мониторинг педагогический: значение, актуальность</w:t>
      </w:r>
    </w:p>
    <w:p w:rsidR="007F327E" w:rsidRPr="00690C51" w:rsidRDefault="007F327E" w:rsidP="00690C5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0C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</w:t>
      </w:r>
      <w:r w:rsidRPr="00690C51">
        <w:rPr>
          <w:rFonts w:ascii="Times New Roman" w:hAnsi="Times New Roman" w:cs="Times New Roman"/>
          <w:sz w:val="28"/>
          <w:szCs w:val="28"/>
        </w:rPr>
        <w:t> – это многоуровневая, иерархическая система организации, сбора, хранения, обработки и распространения информации, которая позволяет судить о состоянии объекта </w:t>
      </w:r>
      <w:r w:rsidRPr="00690C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мониторинга</w:t>
      </w:r>
      <w:r w:rsidRPr="00690C51">
        <w:rPr>
          <w:rFonts w:ascii="Times New Roman" w:hAnsi="Times New Roman" w:cs="Times New Roman"/>
          <w:sz w:val="28"/>
          <w:szCs w:val="28"/>
        </w:rPr>
        <w:t> в любой момент и может обеспечить прогноз его развития.</w:t>
      </w:r>
    </w:p>
    <w:p w:rsidR="007F327E" w:rsidRPr="00690C51" w:rsidRDefault="007F327E" w:rsidP="00690C5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0C51">
        <w:rPr>
          <w:rFonts w:ascii="Times New Roman" w:hAnsi="Times New Roman" w:cs="Times New Roman"/>
          <w:sz w:val="28"/>
          <w:szCs w:val="28"/>
        </w:rPr>
        <w:t>В рамках </w:t>
      </w:r>
      <w:r w:rsidRPr="00690C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мониторинга</w:t>
      </w:r>
      <w:r w:rsidRPr="00690C51">
        <w:rPr>
          <w:rFonts w:ascii="Times New Roman" w:hAnsi="Times New Roman" w:cs="Times New Roman"/>
          <w:sz w:val="28"/>
          <w:szCs w:val="28"/>
        </w:rPr>
        <w:t> проводится выявление и оценивание проведенных </w:t>
      </w:r>
      <w:r w:rsidRPr="00690C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педагогических действий</w:t>
      </w:r>
      <w:r w:rsidRPr="00690C51">
        <w:rPr>
          <w:rFonts w:ascii="Times New Roman" w:hAnsi="Times New Roman" w:cs="Times New Roman"/>
          <w:sz w:val="28"/>
          <w:szCs w:val="28"/>
        </w:rPr>
        <w:t>. При этом обеспечивается обратная связь, осведомляющая о соответствии фактических результатов деятельности </w:t>
      </w:r>
      <w:r w:rsidRPr="00690C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педагогической</w:t>
      </w:r>
      <w:r w:rsidRPr="00690C51">
        <w:rPr>
          <w:rFonts w:ascii="Times New Roman" w:hAnsi="Times New Roman" w:cs="Times New Roman"/>
          <w:sz w:val="28"/>
          <w:szCs w:val="28"/>
        </w:rPr>
        <w:t> системы ее конечным целям.</w:t>
      </w:r>
    </w:p>
    <w:p w:rsidR="007F327E" w:rsidRPr="00690C51" w:rsidRDefault="007F327E" w:rsidP="00690C5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0C51">
        <w:rPr>
          <w:rFonts w:ascii="Times New Roman" w:hAnsi="Times New Roman" w:cs="Times New Roman"/>
          <w:sz w:val="28"/>
          <w:szCs w:val="28"/>
        </w:rPr>
        <w:t>Рассматривание </w:t>
      </w:r>
      <w:r w:rsidRPr="00690C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мониторинга</w:t>
      </w:r>
      <w:r w:rsidRPr="00690C51">
        <w:rPr>
          <w:rFonts w:ascii="Times New Roman" w:hAnsi="Times New Roman" w:cs="Times New Roman"/>
          <w:sz w:val="28"/>
          <w:szCs w:val="28"/>
        </w:rPr>
        <w:t> как самостоятельной функции управления образовательным процессом носит условный характер. В реальном образовательном процессе </w:t>
      </w:r>
      <w:r w:rsidRPr="00690C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</w:t>
      </w:r>
      <w:r w:rsidRPr="00690C51">
        <w:rPr>
          <w:rFonts w:ascii="Times New Roman" w:hAnsi="Times New Roman" w:cs="Times New Roman"/>
          <w:sz w:val="28"/>
          <w:szCs w:val="28"/>
        </w:rPr>
        <w:t> тесным образом связан со всеми функциями и стадиями управления, поэтому его существенные характеристики могут быть полно рассмотрены только в соотнесении с другими звеньями процесса управления в дошкольных образовательных учреждениях.</w:t>
      </w:r>
    </w:p>
    <w:p w:rsidR="007F327E" w:rsidRPr="00690C51" w:rsidRDefault="007F327E" w:rsidP="00690C5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0C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</w:t>
      </w:r>
      <w:r w:rsidR="00675DBC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690C5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всегда рассматривается в соотношении с другими видами деятельности</w:t>
      </w:r>
      <w:r w:rsidRPr="00690C51">
        <w:rPr>
          <w:rFonts w:ascii="Times New Roman" w:hAnsi="Times New Roman" w:cs="Times New Roman"/>
          <w:sz w:val="28"/>
          <w:szCs w:val="28"/>
        </w:rPr>
        <w:t>: это </w:t>
      </w:r>
      <w:r w:rsidRPr="00690C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мониторинг</w:t>
      </w:r>
      <w:r w:rsidRPr="00690C51">
        <w:rPr>
          <w:rFonts w:ascii="Times New Roman" w:hAnsi="Times New Roman" w:cs="Times New Roman"/>
          <w:sz w:val="28"/>
          <w:szCs w:val="28"/>
        </w:rPr>
        <w:t>, исследование, экспертиза, измерение, диагностика.</w:t>
      </w:r>
    </w:p>
    <w:p w:rsidR="007F327E" w:rsidRPr="00690C51" w:rsidRDefault="007F327E" w:rsidP="00690C5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0C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Педагогический мониторинг</w:t>
      </w:r>
      <w:r w:rsidRPr="00690C51">
        <w:rPr>
          <w:rFonts w:ascii="Times New Roman" w:hAnsi="Times New Roman" w:cs="Times New Roman"/>
          <w:sz w:val="28"/>
          <w:szCs w:val="28"/>
        </w:rPr>
        <w:t xml:space="preserve"> должен соответствовать целому ряду требований. Это подбор и апробация разных методов и методик Место исследования должно обеспечивать изоляцию от внешних помех, обеспечивать определенный комфорт и непринужденную рабочую обстановку. Техническое освещение должно соответствовать решаемым задачам. Инструкция должна быть четкой и краткой. Протокол </w:t>
      </w:r>
      <w:proofErr w:type="gramStart"/>
      <w:r w:rsidRPr="00690C51">
        <w:rPr>
          <w:rFonts w:ascii="Times New Roman" w:hAnsi="Times New Roman" w:cs="Times New Roman"/>
          <w:sz w:val="28"/>
          <w:szCs w:val="28"/>
        </w:rPr>
        <w:t>полным</w:t>
      </w:r>
      <w:proofErr w:type="gramEnd"/>
      <w:r w:rsidRPr="00690C51">
        <w:rPr>
          <w:rFonts w:ascii="Times New Roman" w:hAnsi="Times New Roman" w:cs="Times New Roman"/>
          <w:sz w:val="28"/>
          <w:szCs w:val="28"/>
        </w:rPr>
        <w:t xml:space="preserve"> и целенаправленным.</w:t>
      </w:r>
    </w:p>
    <w:p w:rsidR="007F327E" w:rsidRPr="00690C51" w:rsidRDefault="007F327E" w:rsidP="00690C5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0C51">
        <w:rPr>
          <w:rFonts w:ascii="Times New Roman" w:hAnsi="Times New Roman" w:cs="Times New Roman"/>
          <w:sz w:val="28"/>
          <w:szCs w:val="28"/>
        </w:rPr>
        <w:t>Кроме этого при соблюдении </w:t>
      </w:r>
      <w:r w:rsidRPr="00690C5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обозначенных</w:t>
      </w:r>
      <w:r w:rsidR="0090133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690C5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требований необходимо учитывать</w:t>
      </w:r>
      <w:r w:rsidRPr="00690C51">
        <w:rPr>
          <w:rFonts w:ascii="Times New Roman" w:hAnsi="Times New Roman" w:cs="Times New Roman"/>
          <w:sz w:val="28"/>
          <w:szCs w:val="28"/>
        </w:rPr>
        <w:t>: комплексный характер оценивания разных сторон поведения и деятельности ребенка, длительность процесса наблюдения, многократность обследования и т. д.</w:t>
      </w:r>
    </w:p>
    <w:p w:rsidR="007F327E" w:rsidRPr="00690C51" w:rsidRDefault="007F327E" w:rsidP="00690C5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0C51">
        <w:rPr>
          <w:rFonts w:ascii="Times New Roman" w:hAnsi="Times New Roman" w:cs="Times New Roman"/>
          <w:sz w:val="28"/>
          <w:szCs w:val="28"/>
        </w:rPr>
        <w:t>Комплекс методов исследования, которыми пользуются ученые, исследуя процесс возрастного развития ребенка, состоит из нескольких блоков методик.</w:t>
      </w:r>
    </w:p>
    <w:p w:rsidR="007F327E" w:rsidRPr="00690C51" w:rsidRDefault="007F327E" w:rsidP="00690C5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0C51">
        <w:rPr>
          <w:rFonts w:ascii="Times New Roman" w:hAnsi="Times New Roman" w:cs="Times New Roman"/>
          <w:sz w:val="28"/>
          <w:szCs w:val="28"/>
        </w:rPr>
        <w:t>Из социальной психологии в псих</w:t>
      </w:r>
      <w:r w:rsidR="00675DBC">
        <w:rPr>
          <w:rFonts w:ascii="Times New Roman" w:hAnsi="Times New Roman" w:cs="Times New Roman"/>
          <w:sz w:val="28"/>
          <w:szCs w:val="28"/>
        </w:rPr>
        <w:t>ологию возрастного развития при</w:t>
      </w:r>
      <w:r w:rsidRPr="00690C51">
        <w:rPr>
          <w:rFonts w:ascii="Times New Roman" w:hAnsi="Times New Roman" w:cs="Times New Roman"/>
          <w:sz w:val="28"/>
          <w:szCs w:val="28"/>
        </w:rPr>
        <w:t>шла группа методик, посредством которых изучаются межличностные отношения в различных детских группах, а т</w:t>
      </w:r>
      <w:r w:rsidR="00675DBC">
        <w:rPr>
          <w:rFonts w:ascii="Times New Roman" w:hAnsi="Times New Roman" w:cs="Times New Roman"/>
          <w:sz w:val="28"/>
          <w:szCs w:val="28"/>
        </w:rPr>
        <w:t>акже взаимоотношения между деть</w:t>
      </w:r>
      <w:r w:rsidRPr="00690C51">
        <w:rPr>
          <w:rFonts w:ascii="Times New Roman" w:hAnsi="Times New Roman" w:cs="Times New Roman"/>
          <w:sz w:val="28"/>
          <w:szCs w:val="28"/>
        </w:rPr>
        <w:t>ми и взрослыми людьми.</w:t>
      </w:r>
    </w:p>
    <w:p w:rsidR="007F327E" w:rsidRPr="00690C51" w:rsidRDefault="007F327E" w:rsidP="00690C5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90C51">
        <w:rPr>
          <w:rFonts w:ascii="Times New Roman" w:hAnsi="Times New Roman" w:cs="Times New Roman"/>
          <w:sz w:val="28"/>
          <w:szCs w:val="28"/>
        </w:rPr>
        <w:t>Существуют такие методы исследования, как наблюдение, опрос, эксперимент и тестирование в возрастной психологии</w:t>
      </w:r>
    </w:p>
    <w:p w:rsidR="0032139B" w:rsidRPr="00690C51" w:rsidRDefault="0032139B" w:rsidP="00690C5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32139B" w:rsidRPr="00690C51" w:rsidSect="0032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27E"/>
    <w:rsid w:val="000460F2"/>
    <w:rsid w:val="000C068E"/>
    <w:rsid w:val="0032139B"/>
    <w:rsid w:val="00675DBC"/>
    <w:rsid w:val="00690C51"/>
    <w:rsid w:val="006B11F6"/>
    <w:rsid w:val="007F327E"/>
    <w:rsid w:val="00901330"/>
    <w:rsid w:val="00C95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F3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3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327E"/>
    <w:rPr>
      <w:b/>
      <w:bCs/>
    </w:rPr>
  </w:style>
  <w:style w:type="paragraph" w:styleId="a5">
    <w:name w:val="No Spacing"/>
    <w:uiPriority w:val="1"/>
    <w:qFormat/>
    <w:rsid w:val="00690C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МТВ</dc:creator>
  <cp:lastModifiedBy>Admin</cp:lastModifiedBy>
  <cp:revision>4</cp:revision>
  <dcterms:created xsi:type="dcterms:W3CDTF">2021-06-19T14:20:00Z</dcterms:created>
  <dcterms:modified xsi:type="dcterms:W3CDTF">2021-07-15T12:12:00Z</dcterms:modified>
</cp:coreProperties>
</file>