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EBB" w:rsidRDefault="00053CA1" w:rsidP="00617F5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F58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053CA1" w:rsidRDefault="00053CA1" w:rsidP="00617F5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F58">
        <w:rPr>
          <w:rFonts w:ascii="Times New Roman" w:hAnsi="Times New Roman" w:cs="Times New Roman"/>
          <w:b/>
          <w:sz w:val="28"/>
          <w:szCs w:val="28"/>
        </w:rPr>
        <w:t xml:space="preserve"> «Управление качеством методической работы в ДОУ»</w:t>
      </w:r>
    </w:p>
    <w:p w:rsidR="00DC4EBB" w:rsidRPr="00617F58" w:rsidRDefault="00DC4EBB" w:rsidP="00617F5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="0057436B">
        <w:rPr>
          <w:rFonts w:ascii="Times New Roman" w:hAnsi="Times New Roman" w:cs="Times New Roman"/>
          <w:sz w:val="28"/>
          <w:szCs w:val="28"/>
        </w:rPr>
        <w:t xml:space="preserve"> </w:t>
      </w:r>
      <w:r w:rsidRPr="00617F58">
        <w:rPr>
          <w:rFonts w:ascii="Times New Roman" w:hAnsi="Times New Roman" w:cs="Times New Roman"/>
          <w:sz w:val="28"/>
          <w:szCs w:val="28"/>
        </w:rPr>
        <w:t>- первая ступень общего образования. Как государственный институт дошкольная образовательная организация </w:t>
      </w:r>
      <w:r w:rsidRPr="00617F5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(ДОО)</w:t>
      </w:r>
      <w:r w:rsidRPr="00617F58">
        <w:rPr>
          <w:rFonts w:ascii="Times New Roman" w:hAnsi="Times New Roman" w:cs="Times New Roman"/>
          <w:sz w:val="28"/>
          <w:szCs w:val="28"/>
        </w:rPr>
        <w:t> создается обществом для выполнения конкретных целей и поэтому обязана выполнять современный социальный заказ.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Развития системы дошкольного образования определяется эффективностью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управления</w:t>
      </w:r>
      <w:r w:rsidRPr="00617F58">
        <w:rPr>
          <w:rFonts w:ascii="Times New Roman" w:hAnsi="Times New Roman" w:cs="Times New Roman"/>
          <w:sz w:val="28"/>
          <w:szCs w:val="28"/>
        </w:rPr>
        <w:t> и внедрением в практику ДОО новейших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научно-педагогических</w:t>
      </w:r>
      <w:r w:rsidRPr="00617F58">
        <w:rPr>
          <w:rFonts w:ascii="Times New Roman" w:hAnsi="Times New Roman" w:cs="Times New Roman"/>
          <w:sz w:val="28"/>
          <w:szCs w:val="28"/>
        </w:rPr>
        <w:t> достижений в области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управления</w:t>
      </w:r>
      <w:r w:rsidRPr="00617F58">
        <w:rPr>
          <w:rFonts w:ascii="Times New Roman" w:hAnsi="Times New Roman" w:cs="Times New Roman"/>
          <w:sz w:val="28"/>
          <w:szCs w:val="28"/>
        </w:rPr>
        <w:t>. Направленность системы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управления в ДОУ на конечный педагогический</w:t>
      </w:r>
      <w:r w:rsidRPr="00617F58">
        <w:rPr>
          <w:rFonts w:ascii="Times New Roman" w:hAnsi="Times New Roman" w:cs="Times New Roman"/>
          <w:sz w:val="28"/>
          <w:szCs w:val="28"/>
        </w:rPr>
        <w:t> результат предполагает не только особую мотивационн</w:t>
      </w:r>
      <w:proofErr w:type="gramStart"/>
      <w:r w:rsidRPr="00617F5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17F58">
        <w:rPr>
          <w:rFonts w:ascii="Times New Roman" w:hAnsi="Times New Roman" w:cs="Times New Roman"/>
          <w:sz w:val="28"/>
          <w:szCs w:val="28"/>
        </w:rPr>
        <w:t xml:space="preserve"> целевую ориентацию руководителей, но и новый подход к информационному обеспечению,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педагогическому анализу</w:t>
      </w:r>
      <w:r w:rsidRPr="00617F58">
        <w:rPr>
          <w:rFonts w:ascii="Times New Roman" w:hAnsi="Times New Roman" w:cs="Times New Roman"/>
          <w:sz w:val="28"/>
          <w:szCs w:val="28"/>
        </w:rPr>
        <w:t>, планированию, организации, регулированию и контролю всей деятельности. Безусловно, в современных условиях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качество</w:t>
      </w:r>
      <w:r w:rsidRPr="00617F58">
        <w:rPr>
          <w:rFonts w:ascii="Times New Roman" w:hAnsi="Times New Roman" w:cs="Times New Roman"/>
          <w:sz w:val="28"/>
          <w:szCs w:val="28"/>
        </w:rPr>
        <w:t xml:space="preserve"> образования представляет собой важную характеристику </w:t>
      </w:r>
      <w:proofErr w:type="gramStart"/>
      <w:r w:rsidRPr="00617F58">
        <w:rPr>
          <w:rFonts w:ascii="Times New Roman" w:hAnsi="Times New Roman" w:cs="Times New Roman"/>
          <w:sz w:val="28"/>
          <w:szCs w:val="28"/>
        </w:rPr>
        <w:t>конкурентоспособности</w:t>
      </w:r>
      <w:proofErr w:type="gramEnd"/>
      <w:r w:rsidRPr="00617F58">
        <w:rPr>
          <w:rFonts w:ascii="Times New Roman" w:hAnsi="Times New Roman" w:cs="Times New Roman"/>
          <w:sz w:val="28"/>
          <w:szCs w:val="28"/>
        </w:rPr>
        <w:t xml:space="preserve"> как отдельных учебных заведений, так и национальных систем образования в целом.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Проблема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качества</w:t>
      </w:r>
      <w:r w:rsidRPr="00617F58">
        <w:rPr>
          <w:rFonts w:ascii="Times New Roman" w:hAnsi="Times New Roman" w:cs="Times New Roman"/>
          <w:sz w:val="28"/>
          <w:szCs w:val="28"/>
        </w:rPr>
        <w:t> дошкольного образования рассматривается как определяющая дальнейшее существование, развитие всей системы государственного сопровождения детей. Основными ориентирами, определяющими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качество</w:t>
      </w:r>
      <w:r w:rsidRPr="00617F58">
        <w:rPr>
          <w:rFonts w:ascii="Times New Roman" w:hAnsi="Times New Roman" w:cs="Times New Roman"/>
          <w:sz w:val="28"/>
          <w:szCs w:val="28"/>
        </w:rPr>
        <w:t> современного дошкольного образования,</w:t>
      </w:r>
      <w:r w:rsidR="00503F80">
        <w:rPr>
          <w:rFonts w:ascii="Times New Roman" w:hAnsi="Times New Roman" w:cs="Times New Roman"/>
          <w:sz w:val="28"/>
          <w:szCs w:val="28"/>
        </w:rPr>
        <w:t xml:space="preserve"> </w:t>
      </w:r>
      <w:r w:rsidRPr="00617F5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выступают</w:t>
      </w:r>
      <w:r w:rsidRPr="00617F58">
        <w:rPr>
          <w:rFonts w:ascii="Times New Roman" w:hAnsi="Times New Roman" w:cs="Times New Roman"/>
          <w:sz w:val="28"/>
          <w:szCs w:val="28"/>
        </w:rPr>
        <w:t>: удовлетворение потребности семьи и ребенка в условиях ДОУ; благополучие ребенка в детском саду; сохранение и необходимая коррекция его здоровья; выбор учреждением образовательной программы и её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научно-методическое обеспечение</w:t>
      </w:r>
      <w:r w:rsidRPr="00617F58">
        <w:rPr>
          <w:rFonts w:ascii="Times New Roman" w:hAnsi="Times New Roman" w:cs="Times New Roman"/>
          <w:sz w:val="28"/>
          <w:szCs w:val="28"/>
        </w:rPr>
        <w:t>.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Управление качеством</w:t>
      </w:r>
      <w:r w:rsidRPr="00617F58">
        <w:rPr>
          <w:rFonts w:ascii="Times New Roman" w:hAnsi="Times New Roman" w:cs="Times New Roman"/>
          <w:sz w:val="28"/>
          <w:szCs w:val="28"/>
        </w:rPr>
        <w:t> воспитательно-образовательного процесса составляет основной предмет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управленческой</w:t>
      </w:r>
      <w:r w:rsidRPr="00617F58">
        <w:rPr>
          <w:rFonts w:ascii="Times New Roman" w:hAnsi="Times New Roman" w:cs="Times New Roman"/>
          <w:sz w:val="28"/>
          <w:szCs w:val="28"/>
        </w:rPr>
        <w:t> деятельности на всех уровнях системы дошкольного образования.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Методическая работа</w:t>
      </w:r>
      <w:r w:rsidRPr="00617F58">
        <w:rPr>
          <w:rFonts w:ascii="Times New Roman" w:hAnsi="Times New Roman" w:cs="Times New Roman"/>
          <w:sz w:val="28"/>
          <w:szCs w:val="28"/>
        </w:rPr>
        <w:t> в ДОУ представляет собой целостную, основанную на достижениях науки, передовом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педагогическом опыте</w:t>
      </w:r>
      <w:r w:rsidRPr="00617F58">
        <w:rPr>
          <w:rFonts w:ascii="Times New Roman" w:hAnsi="Times New Roman" w:cs="Times New Roman"/>
          <w:sz w:val="28"/>
          <w:szCs w:val="28"/>
        </w:rPr>
        <w:t>, конкретном анализе воспитательно-образовательного процесса систему взаимосвязанных действий, мер и мероприятий, направленных на всестороннее повышение квалификации и профессионального мастерства каждого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педагога</w:t>
      </w:r>
      <w:r w:rsidRPr="00617F58">
        <w:rPr>
          <w:rFonts w:ascii="Times New Roman" w:hAnsi="Times New Roman" w:cs="Times New Roman"/>
          <w:sz w:val="28"/>
          <w:szCs w:val="28"/>
        </w:rPr>
        <w:t>, развитие творческого потенциала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педагогического коллектива</w:t>
      </w:r>
      <w:r w:rsidRPr="00617F58">
        <w:rPr>
          <w:rFonts w:ascii="Times New Roman" w:hAnsi="Times New Roman" w:cs="Times New Roman"/>
          <w:sz w:val="28"/>
          <w:szCs w:val="28"/>
        </w:rPr>
        <w:t>, совершенствование воспитательно-образовательного процесса, достижения оптимального уровня образования и развития воспитанников.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Цель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методической работы</w:t>
      </w:r>
      <w:r w:rsidRPr="00617F58">
        <w:rPr>
          <w:rFonts w:ascii="Times New Roman" w:hAnsi="Times New Roman" w:cs="Times New Roman"/>
          <w:sz w:val="28"/>
          <w:szCs w:val="28"/>
        </w:rPr>
        <w:t> ДОУ – постоянное повышение уровня профессионального мастерства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педагога и педагогического коллектива</w:t>
      </w:r>
      <w:r w:rsidRPr="00617F58">
        <w:rPr>
          <w:rFonts w:ascii="Times New Roman" w:hAnsi="Times New Roman" w:cs="Times New Roman"/>
          <w:sz w:val="28"/>
          <w:szCs w:val="28"/>
        </w:rPr>
        <w:t>. Первостепенная задача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методической работы</w:t>
      </w:r>
      <w:r w:rsidR="00503F8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-</w:t>
      </w:r>
      <w:r w:rsidRPr="00617F58">
        <w:rPr>
          <w:rFonts w:ascii="Times New Roman" w:hAnsi="Times New Roman" w:cs="Times New Roman"/>
          <w:sz w:val="28"/>
          <w:szCs w:val="28"/>
        </w:rPr>
        <w:t> оказание реальной помощи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педагогам</w:t>
      </w:r>
      <w:r w:rsidRPr="00617F58">
        <w:rPr>
          <w:rFonts w:ascii="Times New Roman" w:hAnsi="Times New Roman" w:cs="Times New Roman"/>
          <w:sz w:val="28"/>
          <w:szCs w:val="28"/>
        </w:rPr>
        <w:t> в развитии их мастерства как синтеза профессиональных знаний, умений и навыков и необходимых для современного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педагога качеств личности</w:t>
      </w:r>
      <w:r w:rsidRPr="00617F58">
        <w:rPr>
          <w:rFonts w:ascii="Times New Roman" w:hAnsi="Times New Roman" w:cs="Times New Roman"/>
          <w:sz w:val="28"/>
          <w:szCs w:val="28"/>
        </w:rPr>
        <w:t>. Результаты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методической работы</w:t>
      </w:r>
      <w:r w:rsidRPr="00617F58">
        <w:rPr>
          <w:rFonts w:ascii="Times New Roman" w:hAnsi="Times New Roman" w:cs="Times New Roman"/>
          <w:sz w:val="28"/>
          <w:szCs w:val="28"/>
        </w:rPr>
        <w:t xml:space="preserve">, можно рассматривать в соответствии с динамикой итоговых результатов </w:t>
      </w:r>
      <w:r w:rsidRPr="00617F58">
        <w:rPr>
          <w:rFonts w:ascii="Times New Roman" w:hAnsi="Times New Roman" w:cs="Times New Roman"/>
          <w:sz w:val="28"/>
          <w:szCs w:val="28"/>
        </w:rPr>
        <w:lastRenderedPageBreak/>
        <w:t>всего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педагогического</w:t>
      </w:r>
      <w:r w:rsidRPr="00617F58">
        <w:rPr>
          <w:rFonts w:ascii="Times New Roman" w:hAnsi="Times New Roman" w:cs="Times New Roman"/>
          <w:sz w:val="28"/>
          <w:szCs w:val="28"/>
        </w:rPr>
        <w:t> процесса в детском саду, уровнем образованности, воспитанности и развитости детей, позитивной динамикой этих показателей.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Основными критериями оптимальности конечных результатов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методической работы в ДОУ являются</w:t>
      </w:r>
      <w:r w:rsidRPr="00617F58">
        <w:rPr>
          <w:rFonts w:ascii="Times New Roman" w:hAnsi="Times New Roman" w:cs="Times New Roman"/>
          <w:sz w:val="28"/>
          <w:szCs w:val="28"/>
        </w:rPr>
        <w:t>: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- критерий результативности; достигается, если результаты образования, воспитания и развития воспитанников повышаются до оптимального уровня </w:t>
      </w:r>
      <w:r w:rsidRPr="00617F5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(или приближаются к нему)</w:t>
      </w:r>
      <w:r w:rsidRPr="00617F58">
        <w:rPr>
          <w:rFonts w:ascii="Times New Roman" w:hAnsi="Times New Roman" w:cs="Times New Roman"/>
          <w:sz w:val="28"/>
          <w:szCs w:val="28"/>
        </w:rPr>
        <w:t> за отведенное время без перегрузки;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- критерии рациональных затрат времени, экономичности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методической работы</w:t>
      </w:r>
      <w:r w:rsidRPr="00617F58">
        <w:rPr>
          <w:rFonts w:ascii="Times New Roman" w:hAnsi="Times New Roman" w:cs="Times New Roman"/>
          <w:sz w:val="28"/>
          <w:szCs w:val="28"/>
        </w:rPr>
        <w:t>; достигается там, где повышение мастерства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педагогов</w:t>
      </w:r>
      <w:r w:rsidRPr="00617F58">
        <w:rPr>
          <w:rFonts w:ascii="Times New Roman" w:hAnsi="Times New Roman" w:cs="Times New Roman"/>
          <w:sz w:val="28"/>
          <w:szCs w:val="28"/>
        </w:rPr>
        <w:t> с целью оптимизации обучения и воспитания проходит при разумных затратах времени и усилий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педагогов на методическую работу и самообразование</w:t>
      </w:r>
      <w:r w:rsidRPr="00617F58">
        <w:rPr>
          <w:rFonts w:ascii="Times New Roman" w:hAnsi="Times New Roman" w:cs="Times New Roman"/>
          <w:sz w:val="28"/>
          <w:szCs w:val="28"/>
        </w:rPr>
        <w:t>, во всяком случае без их перегрузки этими видами деятельности. Наличие данного критерия стимулирует научный, оптимизационный подход к организации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методической работы</w:t>
      </w:r>
      <w:r w:rsidRPr="00617F58">
        <w:rPr>
          <w:rFonts w:ascii="Times New Roman" w:hAnsi="Times New Roman" w:cs="Times New Roman"/>
          <w:sz w:val="28"/>
          <w:szCs w:val="28"/>
        </w:rPr>
        <w:t>;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- критерий роста удовлетворенности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педагогов своим трудом</w:t>
      </w:r>
      <w:r w:rsidRPr="00617F58">
        <w:rPr>
          <w:rFonts w:ascii="Times New Roman" w:hAnsi="Times New Roman" w:cs="Times New Roman"/>
          <w:sz w:val="28"/>
          <w:szCs w:val="28"/>
        </w:rPr>
        <w:t>; можно считать достигнутым, если в коллективе наблюдается улучшение психологического микроклимата, рост творческой активности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педагогов</w:t>
      </w:r>
      <w:r w:rsidRPr="00617F58">
        <w:rPr>
          <w:rFonts w:ascii="Times New Roman" w:hAnsi="Times New Roman" w:cs="Times New Roman"/>
          <w:sz w:val="28"/>
          <w:szCs w:val="28"/>
        </w:rPr>
        <w:t>, их удовлетворенность процессом и результатами своего труда.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Целостная система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методической работы</w:t>
      </w:r>
      <w:r w:rsidRPr="00617F58">
        <w:rPr>
          <w:rFonts w:ascii="Times New Roman" w:hAnsi="Times New Roman" w:cs="Times New Roman"/>
          <w:sz w:val="28"/>
          <w:szCs w:val="28"/>
        </w:rPr>
        <w:t> в детском саду должна развиваться в соответствии с рядом важнейших принципиальных требований,</w:t>
      </w:r>
      <w:r w:rsidR="00503F80">
        <w:rPr>
          <w:rFonts w:ascii="Times New Roman" w:hAnsi="Times New Roman" w:cs="Times New Roman"/>
          <w:sz w:val="28"/>
          <w:szCs w:val="28"/>
        </w:rPr>
        <w:t xml:space="preserve"> </w:t>
      </w:r>
      <w:r w:rsidRPr="00617F5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 которым относятся</w:t>
      </w:r>
      <w:r w:rsidRPr="00617F58">
        <w:rPr>
          <w:rFonts w:ascii="Times New Roman" w:hAnsi="Times New Roman" w:cs="Times New Roman"/>
          <w:sz w:val="28"/>
          <w:szCs w:val="28"/>
        </w:rPr>
        <w:t>: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- связь с жизнью, практической реализацией задач по перестройке системе образования в детском саду;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-научность, т. е. вся система повышения квалификации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педагогов</w:t>
      </w:r>
      <w:r w:rsidRPr="00617F58">
        <w:rPr>
          <w:rFonts w:ascii="Times New Roman" w:hAnsi="Times New Roman" w:cs="Times New Roman"/>
          <w:sz w:val="28"/>
          <w:szCs w:val="28"/>
        </w:rPr>
        <w:t> должна соответствовать современным научным достижениям в различных областях;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- системность, планомерность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методической работы</w:t>
      </w:r>
      <w:r w:rsidRPr="00617F58">
        <w:rPr>
          <w:rFonts w:ascii="Times New Roman" w:hAnsi="Times New Roman" w:cs="Times New Roman"/>
          <w:sz w:val="28"/>
          <w:szCs w:val="28"/>
        </w:rPr>
        <w:t>;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- комплексность, что предусматривает единство и взаимосвязь всех направлений повышения квалификации;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- системность, последовательность, непрерывность, что обеспечивает занятость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педагогов разными формами методической работы</w:t>
      </w:r>
      <w:r w:rsidRPr="00617F58">
        <w:rPr>
          <w:rFonts w:ascii="Times New Roman" w:hAnsi="Times New Roman" w:cs="Times New Roman"/>
          <w:sz w:val="28"/>
          <w:szCs w:val="28"/>
        </w:rPr>
        <w:t> в течение всего учебного года;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- единство теории и практики; общая направленность на решение практических задач позволяет правильно использовать теорию как средство такого решения;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- коллективный характер при разумном сочетании групповых и индивидуальных, формальных и неформальных, обязательных и добровольных форм и видов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методической работы и самообразования педагогов</w:t>
      </w:r>
      <w:r w:rsidRPr="00617F58">
        <w:rPr>
          <w:rFonts w:ascii="Times New Roman" w:hAnsi="Times New Roman" w:cs="Times New Roman"/>
          <w:sz w:val="28"/>
          <w:szCs w:val="28"/>
        </w:rPr>
        <w:t>;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-создание благоприятных условий для эффективной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методической работы</w:t>
      </w:r>
      <w:r w:rsidRPr="00617F58">
        <w:rPr>
          <w:rFonts w:ascii="Times New Roman" w:hAnsi="Times New Roman" w:cs="Times New Roman"/>
          <w:sz w:val="28"/>
          <w:szCs w:val="28"/>
        </w:rPr>
        <w:t>, творческого поиска.</w:t>
      </w:r>
    </w:p>
    <w:p w:rsidR="00053CA1" w:rsidRPr="00617F58" w:rsidRDefault="00053CA1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7F58">
        <w:rPr>
          <w:rFonts w:ascii="Times New Roman" w:hAnsi="Times New Roman" w:cs="Times New Roman"/>
          <w:sz w:val="28"/>
          <w:szCs w:val="28"/>
        </w:rPr>
        <w:t>Таким образом, реализация в системе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методической работы</w:t>
      </w:r>
      <w:r w:rsidRPr="00617F58">
        <w:rPr>
          <w:rFonts w:ascii="Times New Roman" w:hAnsi="Times New Roman" w:cs="Times New Roman"/>
          <w:sz w:val="28"/>
          <w:szCs w:val="28"/>
        </w:rPr>
        <w:t> комплекса перечисленных выше требований обеспечивает оптимальные результаты- показатели её эффективности в </w:t>
      </w:r>
      <w:r w:rsidRPr="00617F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управлении современной ДОУ</w:t>
      </w:r>
      <w:r w:rsidRPr="00617F58">
        <w:rPr>
          <w:rFonts w:ascii="Times New Roman" w:hAnsi="Times New Roman" w:cs="Times New Roman"/>
          <w:sz w:val="28"/>
          <w:szCs w:val="28"/>
        </w:rPr>
        <w:t>.</w:t>
      </w:r>
    </w:p>
    <w:p w:rsidR="0032139B" w:rsidRPr="00617F58" w:rsidRDefault="0032139B" w:rsidP="00617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32139B" w:rsidRPr="00617F58" w:rsidSect="0032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CA1"/>
    <w:rsid w:val="00053CA1"/>
    <w:rsid w:val="000E71DD"/>
    <w:rsid w:val="0032139B"/>
    <w:rsid w:val="00503F80"/>
    <w:rsid w:val="0057436B"/>
    <w:rsid w:val="00617F58"/>
    <w:rsid w:val="00A92899"/>
    <w:rsid w:val="00DC3C05"/>
    <w:rsid w:val="00DC4EBB"/>
    <w:rsid w:val="00DE1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5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3CA1"/>
    <w:rPr>
      <w:b/>
      <w:bCs/>
    </w:rPr>
  </w:style>
  <w:style w:type="paragraph" w:styleId="a5">
    <w:name w:val="No Spacing"/>
    <w:uiPriority w:val="1"/>
    <w:qFormat/>
    <w:rsid w:val="00617F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754</Words>
  <Characters>4303</Characters>
  <Application>Microsoft Office Word</Application>
  <DocSecurity>0</DocSecurity>
  <Lines>35</Lines>
  <Paragraphs>10</Paragraphs>
  <ScaleCrop>false</ScaleCrop>
  <Company>Microsoft</Company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МТВ</dc:creator>
  <cp:lastModifiedBy>Admin</cp:lastModifiedBy>
  <cp:revision>7</cp:revision>
  <dcterms:created xsi:type="dcterms:W3CDTF">2021-06-19T14:24:00Z</dcterms:created>
  <dcterms:modified xsi:type="dcterms:W3CDTF">2021-07-15T13:29:00Z</dcterms:modified>
</cp:coreProperties>
</file>