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AA" w:rsidRDefault="00C067A2" w:rsidP="00B506C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6C1">
        <w:rPr>
          <w:rFonts w:ascii="Times New Roman" w:hAnsi="Times New Roman" w:cs="Times New Roman"/>
          <w:b/>
          <w:sz w:val="28"/>
          <w:szCs w:val="28"/>
        </w:rPr>
        <w:t>Консультация для воспитателей</w:t>
      </w:r>
    </w:p>
    <w:p w:rsidR="00C067A2" w:rsidRDefault="00C067A2" w:rsidP="00B506C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6C1">
        <w:rPr>
          <w:rFonts w:ascii="Times New Roman" w:hAnsi="Times New Roman" w:cs="Times New Roman"/>
          <w:b/>
          <w:sz w:val="28"/>
          <w:szCs w:val="28"/>
        </w:rPr>
        <w:t xml:space="preserve"> «Формы работы с родителями и их результативность»</w:t>
      </w:r>
    </w:p>
    <w:p w:rsidR="00BC27AA" w:rsidRPr="00B506C1" w:rsidRDefault="00BC27AA" w:rsidP="00B506C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7A2" w:rsidRPr="00B506C1" w:rsidRDefault="00C067A2" w:rsidP="00B506C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Доминирующую роль среди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 общения педагог - родители</w:t>
      </w:r>
      <w:r w:rsidRPr="00B506C1">
        <w:rPr>
          <w:rFonts w:ascii="Times New Roman" w:hAnsi="Times New Roman" w:cs="Times New Roman"/>
          <w:sz w:val="28"/>
          <w:szCs w:val="28"/>
        </w:rPr>
        <w:t> по сей день продолжают играть познавательные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формы</w:t>
      </w:r>
      <w:r w:rsidRPr="00B506C1">
        <w:rPr>
          <w:rFonts w:ascii="Times New Roman" w:hAnsi="Times New Roman" w:cs="Times New Roman"/>
          <w:sz w:val="28"/>
          <w:szCs w:val="28"/>
        </w:rPr>
        <w:t> организации их взаимоотношений. Они призваны повышать психолого-педагогическую культуру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B506C1">
        <w:rPr>
          <w:rFonts w:ascii="Times New Roman" w:hAnsi="Times New Roman" w:cs="Times New Roman"/>
          <w:sz w:val="28"/>
          <w:szCs w:val="28"/>
        </w:rPr>
        <w:t>, а, значит, способствовать изменению взглядов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 на воспитание</w:t>
      </w:r>
      <w:r w:rsidRPr="00B506C1">
        <w:rPr>
          <w:rFonts w:ascii="Times New Roman" w:hAnsi="Times New Roman" w:cs="Times New Roman"/>
          <w:sz w:val="28"/>
          <w:szCs w:val="28"/>
        </w:rPr>
        <w:t> ребенка в условиях семьи, развивать рефлексию. Кроме того, данные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формы</w:t>
      </w:r>
      <w:r w:rsidRPr="00B506C1">
        <w:rPr>
          <w:rFonts w:ascii="Times New Roman" w:hAnsi="Times New Roman" w:cs="Times New Roman"/>
          <w:sz w:val="28"/>
          <w:szCs w:val="28"/>
        </w:rPr>
        <w:t> взаимодействия позволяют знакомить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B506C1">
        <w:rPr>
          <w:rFonts w:ascii="Times New Roman" w:hAnsi="Times New Roman" w:cs="Times New Roman"/>
          <w:sz w:val="28"/>
          <w:szCs w:val="28"/>
        </w:rPr>
        <w:t> с особенностями возрастного и психологического развития детей, рациональными методами и приемами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воспитания для формирования</w:t>
      </w:r>
      <w:r w:rsidRPr="00B506C1">
        <w:rPr>
          <w:rFonts w:ascii="Times New Roman" w:hAnsi="Times New Roman" w:cs="Times New Roman"/>
          <w:sz w:val="28"/>
          <w:szCs w:val="28"/>
        </w:rPr>
        <w:t> их практических навыков.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Родители</w:t>
      </w:r>
      <w:r w:rsidRPr="00B506C1">
        <w:rPr>
          <w:rFonts w:ascii="Times New Roman" w:hAnsi="Times New Roman" w:cs="Times New Roman"/>
          <w:sz w:val="28"/>
          <w:szCs w:val="28"/>
        </w:rPr>
        <w:t> видят ребенка в обстановке, отличной от домашней, а также наблюдают процесс его общения с другими детьми и взрослыми.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По-прежнему в этой группе лидируют</w:t>
      </w:r>
      <w:proofErr w:type="gramStart"/>
      <w:r w:rsidRPr="00B506C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 </w:t>
      </w:r>
      <w:r w:rsidRPr="00B506C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Общее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родительское собрание ДОУ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Родительская конференция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Тематические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консультации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Педагогический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консилиум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Групповые собрания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«Круглый стол»</w:t>
      </w:r>
      <w:r w:rsidRPr="00B506C1">
        <w:rPr>
          <w:rFonts w:ascii="Times New Roman" w:hAnsi="Times New Roman" w:cs="Times New Roman"/>
          <w:sz w:val="28"/>
          <w:szCs w:val="28"/>
        </w:rPr>
        <w:t>. В нетрадиционной обстановке с обязательным участием специалистов обсуждаются с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родителями</w:t>
      </w:r>
      <w:r w:rsidRPr="00B506C1">
        <w:rPr>
          <w:rFonts w:ascii="Times New Roman" w:hAnsi="Times New Roman" w:cs="Times New Roman"/>
          <w:sz w:val="28"/>
          <w:szCs w:val="28"/>
        </w:rPr>
        <w:t> актуальные проблемы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воспитания</w:t>
      </w:r>
      <w:r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Родительский совет </w:t>
      </w:r>
      <w:r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(комитет)</w:t>
      </w:r>
      <w:r w:rsidRPr="00B506C1">
        <w:rPr>
          <w:rFonts w:ascii="Times New Roman" w:hAnsi="Times New Roman" w:cs="Times New Roman"/>
          <w:sz w:val="28"/>
          <w:szCs w:val="28"/>
        </w:rPr>
        <w:t> группы, который регулярно собирается для того, чтобы содействовать администрации ДОУ,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воспитателям</w:t>
      </w:r>
      <w:r w:rsidRPr="00B506C1">
        <w:rPr>
          <w:rFonts w:ascii="Times New Roman" w:hAnsi="Times New Roman" w:cs="Times New Roman"/>
          <w:sz w:val="28"/>
          <w:szCs w:val="28"/>
        </w:rPr>
        <w:t> группы в совершенствовании условий для осуществления образовательного процесса, охраны жизни и здоровья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B506C1">
        <w:rPr>
          <w:rFonts w:ascii="Times New Roman" w:hAnsi="Times New Roman" w:cs="Times New Roman"/>
          <w:sz w:val="28"/>
          <w:szCs w:val="28"/>
        </w:rPr>
        <w:t>, свободного развития личности; участвовать в организации и проведении совместных мероприятий.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Открытые занятия с детьми в ДОУ для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B506C1">
        <w:rPr>
          <w:rFonts w:ascii="Times New Roman" w:hAnsi="Times New Roman" w:cs="Times New Roman"/>
          <w:sz w:val="28"/>
          <w:szCs w:val="28"/>
        </w:rPr>
        <w:t>.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B506C1">
        <w:rPr>
          <w:rFonts w:ascii="Times New Roman" w:hAnsi="Times New Roman" w:cs="Times New Roman"/>
          <w:sz w:val="28"/>
          <w:szCs w:val="28"/>
        </w:rPr>
        <w:t> знакомят со структурой и спецификой проведения занятий в ДОУ. Можно включить в занятие элементы беседы с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родителями</w:t>
      </w:r>
      <w:r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«Дни открытых дверей»</w:t>
      </w:r>
      <w:r w:rsidRPr="00B506C1">
        <w:rPr>
          <w:rFonts w:ascii="Times New Roman" w:hAnsi="Times New Roman" w:cs="Times New Roman"/>
          <w:sz w:val="28"/>
          <w:szCs w:val="28"/>
        </w:rPr>
        <w:t>. В этот день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родители</w:t>
      </w:r>
      <w:r w:rsidRPr="00B506C1">
        <w:rPr>
          <w:rFonts w:ascii="Times New Roman" w:hAnsi="Times New Roman" w:cs="Times New Roman"/>
          <w:sz w:val="28"/>
          <w:szCs w:val="28"/>
        </w:rPr>
        <w:t>, а также другие близкие ребенку люди, принимающие непосредственное участие в его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воспитании</w:t>
      </w:r>
      <w:r w:rsidRPr="00B506C1">
        <w:rPr>
          <w:rFonts w:ascii="Times New Roman" w:hAnsi="Times New Roman" w:cs="Times New Roman"/>
          <w:sz w:val="28"/>
          <w:szCs w:val="28"/>
        </w:rPr>
        <w:t> имеют возможность свободно посетить дошкольное учреждение, могут сами поучаствовать в играх, занятиях и т. д.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Презентация дошкольного учреждения,</w:t>
      </w:r>
      <w:r w:rsidR="00210EEA">
        <w:rPr>
          <w:rFonts w:ascii="Times New Roman" w:hAnsi="Times New Roman" w:cs="Times New Roman"/>
          <w:sz w:val="28"/>
          <w:szCs w:val="28"/>
        </w:rPr>
        <w:t xml:space="preserve"> </w:t>
      </w:r>
      <w:r w:rsidRPr="00B506C1">
        <w:rPr>
          <w:rFonts w:ascii="Times New Roman" w:hAnsi="Times New Roman" w:cs="Times New Roman"/>
          <w:sz w:val="28"/>
          <w:szCs w:val="28"/>
        </w:rPr>
        <w:t>благодаря которой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родители</w:t>
      </w:r>
      <w:r w:rsidRPr="00B506C1">
        <w:rPr>
          <w:rFonts w:ascii="Times New Roman" w:hAnsi="Times New Roman" w:cs="Times New Roman"/>
          <w:sz w:val="28"/>
          <w:szCs w:val="28"/>
        </w:rPr>
        <w:t> знакомятся с уставом ДОУ, программой развития и коллективом педагогов, получают полезную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информацию о содержании работы с детьми</w:t>
      </w:r>
      <w:r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Тренинги, которые помогают дать оценку различным способам взаимодействия с ребенком, выбрать более удачные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формы</w:t>
      </w:r>
      <w:r w:rsidRPr="00B506C1">
        <w:rPr>
          <w:rFonts w:ascii="Times New Roman" w:hAnsi="Times New Roman" w:cs="Times New Roman"/>
          <w:sz w:val="28"/>
          <w:szCs w:val="28"/>
        </w:rPr>
        <w:t> обращения к нему и общения с ним.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Дни добрых дел. Дни добровольной посильной помощи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 группе</w:t>
      </w:r>
      <w:r w:rsidRPr="00B506C1">
        <w:rPr>
          <w:rFonts w:ascii="Times New Roman" w:hAnsi="Times New Roman" w:cs="Times New Roman"/>
          <w:sz w:val="28"/>
          <w:szCs w:val="28"/>
        </w:rPr>
        <w:t>, ДОУ - ремонт игрушек, мебели, группы, помощь в создании предметно – развивающей среды в группе. Такая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форма</w:t>
      </w:r>
      <w:r w:rsidRPr="00B506C1">
        <w:rPr>
          <w:rFonts w:ascii="Times New Roman" w:hAnsi="Times New Roman" w:cs="Times New Roman"/>
          <w:sz w:val="28"/>
          <w:szCs w:val="28"/>
        </w:rPr>
        <w:t xml:space="preserve"> позволяет налаживать атмосферу </w:t>
      </w:r>
      <w:r w:rsidRPr="00B506C1">
        <w:rPr>
          <w:rFonts w:ascii="Times New Roman" w:hAnsi="Times New Roman" w:cs="Times New Roman"/>
          <w:sz w:val="28"/>
          <w:szCs w:val="28"/>
        </w:rPr>
        <w:lastRenderedPageBreak/>
        <w:t>теплых, доброжелательных взаимоотношений между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воспитателем и родителями</w:t>
      </w:r>
      <w:r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 xml:space="preserve">К группе </w:t>
      </w:r>
      <w:proofErr w:type="gramStart"/>
      <w:r w:rsidRPr="00B506C1">
        <w:rPr>
          <w:rFonts w:ascii="Times New Roman" w:hAnsi="Times New Roman" w:cs="Times New Roman"/>
          <w:sz w:val="28"/>
          <w:szCs w:val="28"/>
        </w:rPr>
        <w:t>познавательных</w:t>
      </w:r>
      <w:proofErr w:type="gramEnd"/>
      <w:r w:rsidRPr="00B506C1">
        <w:rPr>
          <w:rFonts w:ascii="Times New Roman" w:hAnsi="Times New Roman" w:cs="Times New Roman"/>
          <w:sz w:val="28"/>
          <w:szCs w:val="28"/>
        </w:rPr>
        <w:t xml:space="preserve"> - относятся и индивидуальные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формы взаимодействия с родителями</w:t>
      </w:r>
      <w:r w:rsidRPr="00B506C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506C1">
        <w:rPr>
          <w:rFonts w:ascii="Times New Roman" w:hAnsi="Times New Roman" w:cs="Times New Roman"/>
          <w:sz w:val="28"/>
          <w:szCs w:val="28"/>
        </w:rPr>
        <w:t>Преимущество такой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формы работы с родителями состоит в том</w:t>
      </w:r>
      <w:r w:rsidRPr="00B506C1">
        <w:rPr>
          <w:rFonts w:ascii="Times New Roman" w:hAnsi="Times New Roman" w:cs="Times New Roman"/>
          <w:sz w:val="28"/>
          <w:szCs w:val="28"/>
        </w:rPr>
        <w:t>, что через изучение специфики семьи, беседы с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родителями </w:t>
      </w:r>
      <w:r w:rsidRPr="00B506C1">
        <w:rPr>
          <w:rFonts w:ascii="Times New Roman" w:hAnsi="Times New Roman" w:cs="Times New Roman"/>
          <w:sz w:val="28"/>
          <w:szCs w:val="28"/>
        </w:rPr>
        <w:t>(с каждым в отдельности, наблюдение за общением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 с детьми</w:t>
      </w:r>
      <w:r w:rsidRPr="00B506C1">
        <w:rPr>
          <w:rFonts w:ascii="Times New Roman" w:hAnsi="Times New Roman" w:cs="Times New Roman"/>
          <w:sz w:val="28"/>
          <w:szCs w:val="28"/>
        </w:rPr>
        <w:t>, как в группе, так и дома, педагоги намечают конкретные пути совместного взаимодействия с ребенком.</w:t>
      </w:r>
      <w:proofErr w:type="gramEnd"/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Такую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форму работы</w:t>
      </w:r>
      <w:r w:rsidRPr="00B506C1">
        <w:rPr>
          <w:rFonts w:ascii="Times New Roman" w:hAnsi="Times New Roman" w:cs="Times New Roman"/>
          <w:sz w:val="28"/>
          <w:szCs w:val="28"/>
        </w:rPr>
        <w:t> </w:t>
      </w:r>
      <w:r w:rsidR="00B506C1">
        <w:rPr>
          <w:rFonts w:ascii="Times New Roman" w:hAnsi="Times New Roman" w:cs="Times New Roman"/>
          <w:sz w:val="28"/>
          <w:szCs w:val="28"/>
        </w:rPr>
        <w:t xml:space="preserve">можно использовать </w:t>
      </w:r>
      <w:r w:rsidRPr="00B506C1">
        <w:rPr>
          <w:rFonts w:ascii="Times New Roman" w:hAnsi="Times New Roman" w:cs="Times New Roman"/>
          <w:sz w:val="28"/>
          <w:szCs w:val="28"/>
        </w:rPr>
        <w:t xml:space="preserve"> каждый день.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Педагогические беседы с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родителями</w:t>
      </w:r>
      <w:r w:rsidRPr="00B506C1">
        <w:rPr>
          <w:rFonts w:ascii="Times New Roman" w:hAnsi="Times New Roman" w:cs="Times New Roman"/>
          <w:sz w:val="28"/>
          <w:szCs w:val="28"/>
        </w:rPr>
        <w:t>. Оказание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родителям</w:t>
      </w:r>
      <w:r w:rsidRPr="00B506C1">
        <w:rPr>
          <w:rFonts w:ascii="Times New Roman" w:hAnsi="Times New Roman" w:cs="Times New Roman"/>
          <w:sz w:val="28"/>
          <w:szCs w:val="28"/>
        </w:rPr>
        <w:t> своевременной помощи по тому или иному вопросу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воспитания</w:t>
      </w:r>
      <w:r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3D5C83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беседу начать</w:t>
      </w:r>
      <w:r w:rsidR="00C067A2" w:rsidRPr="00B506C1">
        <w:rPr>
          <w:rFonts w:ascii="Times New Roman" w:hAnsi="Times New Roman" w:cs="Times New Roman"/>
          <w:sz w:val="28"/>
          <w:szCs w:val="28"/>
        </w:rPr>
        <w:t xml:space="preserve"> с общ</w:t>
      </w:r>
      <w:r>
        <w:rPr>
          <w:rFonts w:ascii="Times New Roman" w:hAnsi="Times New Roman" w:cs="Times New Roman"/>
          <w:sz w:val="28"/>
          <w:szCs w:val="28"/>
        </w:rPr>
        <w:t>их вопросов, обязательно приводить</w:t>
      </w:r>
      <w:r w:rsidR="00C067A2" w:rsidRPr="00B506C1">
        <w:rPr>
          <w:rFonts w:ascii="Times New Roman" w:hAnsi="Times New Roman" w:cs="Times New Roman"/>
          <w:sz w:val="28"/>
          <w:szCs w:val="28"/>
        </w:rPr>
        <w:t xml:space="preserve"> факты, положительно характеризующие ребенка</w:t>
      </w:r>
    </w:p>
    <w:p w:rsidR="00C067A2" w:rsidRPr="00B506C1" w:rsidRDefault="003D5C83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беседы  подбираем</w:t>
      </w:r>
      <w:r w:rsidR="00C067A2" w:rsidRPr="00B506C1">
        <w:rPr>
          <w:rFonts w:ascii="Times New Roman" w:hAnsi="Times New Roman" w:cs="Times New Roman"/>
          <w:sz w:val="28"/>
          <w:szCs w:val="28"/>
        </w:rPr>
        <w:t xml:space="preserve"> рекомендации, под</w:t>
      </w:r>
      <w:r>
        <w:rPr>
          <w:rFonts w:ascii="Times New Roman" w:hAnsi="Times New Roman" w:cs="Times New Roman"/>
          <w:sz w:val="28"/>
          <w:szCs w:val="28"/>
        </w:rPr>
        <w:t>ходящие для данной семьи, создаем</w:t>
      </w:r>
      <w:r w:rsidR="00C067A2" w:rsidRPr="00B506C1">
        <w:rPr>
          <w:rFonts w:ascii="Times New Roman" w:hAnsi="Times New Roman" w:cs="Times New Roman"/>
          <w:sz w:val="28"/>
          <w:szCs w:val="28"/>
        </w:rPr>
        <w:t xml:space="preserve"> обстановку, располагающую </w:t>
      </w:r>
      <w:r w:rsidR="00C067A2"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«излить»</w:t>
      </w:r>
      <w:r>
        <w:rPr>
          <w:rFonts w:ascii="Times New Roman" w:hAnsi="Times New Roman" w:cs="Times New Roman"/>
          <w:sz w:val="28"/>
          <w:szCs w:val="28"/>
        </w:rPr>
        <w:t xml:space="preserve"> душу. Например, если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хочем</w:t>
      </w:r>
      <w:proofErr w:type="spellEnd"/>
      <w:r w:rsidR="00C067A2" w:rsidRPr="00B506C1">
        <w:rPr>
          <w:rFonts w:ascii="Times New Roman" w:hAnsi="Times New Roman" w:cs="Times New Roman"/>
          <w:sz w:val="28"/>
          <w:szCs w:val="28"/>
        </w:rPr>
        <w:t xml:space="preserve"> выяснить особенности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воспитания ребенка в семье</w:t>
      </w:r>
      <w:r>
        <w:rPr>
          <w:rFonts w:ascii="Times New Roman" w:hAnsi="Times New Roman" w:cs="Times New Roman"/>
          <w:sz w:val="28"/>
          <w:szCs w:val="28"/>
        </w:rPr>
        <w:t>, то начинать</w:t>
      </w:r>
      <w:r w:rsidR="00C067A2" w:rsidRPr="00B506C1">
        <w:rPr>
          <w:rFonts w:ascii="Times New Roman" w:hAnsi="Times New Roman" w:cs="Times New Roman"/>
          <w:sz w:val="28"/>
          <w:szCs w:val="28"/>
        </w:rPr>
        <w:t xml:space="preserve"> беседу с положительной х</w:t>
      </w:r>
      <w:r>
        <w:rPr>
          <w:rFonts w:ascii="Times New Roman" w:hAnsi="Times New Roman" w:cs="Times New Roman"/>
          <w:sz w:val="28"/>
          <w:szCs w:val="28"/>
        </w:rPr>
        <w:t>арактеристики ребенка, показывать</w:t>
      </w:r>
      <w:r w:rsidR="00C067A2" w:rsidRPr="00B506C1">
        <w:rPr>
          <w:rFonts w:ascii="Times New Roman" w:hAnsi="Times New Roman" w:cs="Times New Roman"/>
          <w:sz w:val="28"/>
          <w:szCs w:val="28"/>
        </w:rPr>
        <w:t>, пусть даже незначительные его успе</w:t>
      </w:r>
      <w:r>
        <w:rPr>
          <w:rFonts w:ascii="Times New Roman" w:hAnsi="Times New Roman" w:cs="Times New Roman"/>
          <w:sz w:val="28"/>
          <w:szCs w:val="28"/>
        </w:rPr>
        <w:t>хи и достижения. Затем спросить</w:t>
      </w:r>
      <w:r w:rsidR="00C067A2" w:rsidRPr="00B506C1">
        <w:rPr>
          <w:rFonts w:ascii="Times New Roman" w:hAnsi="Times New Roman" w:cs="Times New Roman"/>
          <w:sz w:val="28"/>
          <w:szCs w:val="28"/>
        </w:rPr>
        <w:t xml:space="preserve"> у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="00C067A2" w:rsidRPr="00B506C1">
        <w:rPr>
          <w:rFonts w:ascii="Times New Roman" w:hAnsi="Times New Roman" w:cs="Times New Roman"/>
          <w:sz w:val="28"/>
          <w:szCs w:val="28"/>
        </w:rPr>
        <w:t>, как им удалось добиться положительных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результатов в воспитании</w:t>
      </w:r>
      <w:r>
        <w:rPr>
          <w:rFonts w:ascii="Times New Roman" w:hAnsi="Times New Roman" w:cs="Times New Roman"/>
          <w:sz w:val="28"/>
          <w:szCs w:val="28"/>
        </w:rPr>
        <w:t xml:space="preserve">. Далее тактично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останавливиться</w:t>
      </w:r>
      <w:proofErr w:type="spellEnd"/>
      <w:r w:rsidR="00C067A2" w:rsidRPr="00B506C1">
        <w:rPr>
          <w:rFonts w:ascii="Times New Roman" w:hAnsi="Times New Roman" w:cs="Times New Roman"/>
          <w:sz w:val="28"/>
          <w:szCs w:val="28"/>
        </w:rPr>
        <w:t xml:space="preserve"> на проблемах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воспитания ребенка</w:t>
      </w:r>
      <w:r w:rsidR="00C067A2" w:rsidRPr="00B506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 w:rsidR="00C067A2" w:rsidRPr="00B506C1">
        <w:rPr>
          <w:rFonts w:ascii="Times New Roman" w:hAnsi="Times New Roman" w:cs="Times New Roman"/>
          <w:sz w:val="28"/>
          <w:szCs w:val="28"/>
        </w:rPr>
        <w:t xml:space="preserve"> еще необходимо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доработать</w:t>
      </w:r>
      <w:r w:rsidR="00C067A2"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 xml:space="preserve">Посещение семьи. Основная цель визита – познакомиться с ребенком и его </w:t>
      </w:r>
      <w:proofErr w:type="gramStart"/>
      <w:r w:rsidRPr="00B506C1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B506C1">
        <w:rPr>
          <w:rFonts w:ascii="Times New Roman" w:hAnsi="Times New Roman" w:cs="Times New Roman"/>
          <w:sz w:val="28"/>
          <w:szCs w:val="28"/>
        </w:rPr>
        <w:t xml:space="preserve"> в привычной для него обстановке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Индивидуальные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консультаци</w:t>
      </w:r>
      <w:r w:rsidR="00AC79F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и, </w:t>
      </w:r>
      <w:r w:rsidR="00210EEA">
        <w:rPr>
          <w:rFonts w:ascii="Times New Roman" w:hAnsi="Times New Roman" w:cs="Times New Roman"/>
          <w:sz w:val="28"/>
          <w:szCs w:val="28"/>
        </w:rPr>
        <w:t xml:space="preserve"> </w:t>
      </w:r>
      <w:r w:rsidRPr="00B506C1">
        <w:rPr>
          <w:rFonts w:ascii="Times New Roman" w:hAnsi="Times New Roman" w:cs="Times New Roman"/>
          <w:sz w:val="28"/>
          <w:szCs w:val="28"/>
        </w:rPr>
        <w:t>где отвечая на вопросы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B506C1">
        <w:rPr>
          <w:rFonts w:ascii="Times New Roman" w:hAnsi="Times New Roman" w:cs="Times New Roman"/>
          <w:sz w:val="28"/>
          <w:szCs w:val="28"/>
        </w:rPr>
        <w:t>, педагог стремится дать квалифицированный совет.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Гость группы. Необходимо поощрять приход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B506C1">
        <w:rPr>
          <w:rFonts w:ascii="Times New Roman" w:hAnsi="Times New Roman" w:cs="Times New Roman"/>
          <w:sz w:val="28"/>
          <w:szCs w:val="28"/>
        </w:rPr>
        <w:t> в группу для наблюдения за детьми и игры с ними.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 xml:space="preserve">При приеме детей в группу раннего возраста, </w:t>
      </w:r>
      <w:r w:rsidR="00A65399">
        <w:rPr>
          <w:rFonts w:ascii="Times New Roman" w:hAnsi="Times New Roman" w:cs="Times New Roman"/>
          <w:sz w:val="28"/>
          <w:szCs w:val="28"/>
        </w:rPr>
        <w:t xml:space="preserve">желательно, </w:t>
      </w:r>
      <w:r w:rsidRPr="00B506C1">
        <w:rPr>
          <w:rFonts w:ascii="Times New Roman" w:hAnsi="Times New Roman" w:cs="Times New Roman"/>
          <w:sz w:val="28"/>
          <w:szCs w:val="28"/>
        </w:rPr>
        <w:t>чтобы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родители прошли в группу</w:t>
      </w:r>
      <w:r w:rsidRPr="00B506C1">
        <w:rPr>
          <w:rFonts w:ascii="Times New Roman" w:hAnsi="Times New Roman" w:cs="Times New Roman"/>
          <w:sz w:val="28"/>
          <w:szCs w:val="28"/>
        </w:rPr>
        <w:t>, ознакомились с игровыми зонами, поиграли с ребенком, вместе с ребенком нашли его кроватку, так же посетили туалет.</w:t>
      </w:r>
    </w:p>
    <w:p w:rsidR="00C067A2" w:rsidRPr="00B506C1" w:rsidRDefault="0075083B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C067A2" w:rsidRPr="00B506C1">
        <w:rPr>
          <w:rFonts w:ascii="Times New Roman" w:hAnsi="Times New Roman" w:cs="Times New Roman"/>
          <w:sz w:val="28"/>
          <w:szCs w:val="28"/>
        </w:rPr>
        <w:t>Досуговые</w:t>
      </w:r>
      <w:proofErr w:type="spellEnd"/>
      <w:r w:rsidR="00C067A2" w:rsidRPr="00B506C1">
        <w:rPr>
          <w:rFonts w:ascii="Times New Roman" w:hAnsi="Times New Roman" w:cs="Times New Roman"/>
          <w:sz w:val="28"/>
          <w:szCs w:val="28"/>
        </w:rPr>
        <w:t>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формы взаимодействия с родителями</w:t>
      </w:r>
    </w:p>
    <w:p w:rsidR="00C067A2" w:rsidRPr="00B506C1" w:rsidRDefault="0075083B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C067A2" w:rsidRPr="00B506C1">
        <w:rPr>
          <w:rFonts w:ascii="Times New Roman" w:hAnsi="Times New Roman" w:cs="Times New Roman"/>
          <w:sz w:val="28"/>
          <w:szCs w:val="28"/>
        </w:rPr>
        <w:t>осуговые</w:t>
      </w:r>
      <w:proofErr w:type="spellEnd"/>
      <w:r w:rsidR="00C067A2" w:rsidRPr="00B506C1">
        <w:rPr>
          <w:rFonts w:ascii="Times New Roman" w:hAnsi="Times New Roman" w:cs="Times New Roman"/>
          <w:sz w:val="28"/>
          <w:szCs w:val="28"/>
        </w:rPr>
        <w:t>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формы</w:t>
      </w:r>
      <w:r w:rsidR="00C067A2" w:rsidRPr="00B506C1">
        <w:rPr>
          <w:rFonts w:ascii="Times New Roman" w:hAnsi="Times New Roman" w:cs="Times New Roman"/>
          <w:sz w:val="28"/>
          <w:szCs w:val="28"/>
        </w:rPr>
        <w:t> организации общения устанавливают теплые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неформальные</w:t>
      </w:r>
      <w:r w:rsidR="00C067A2" w:rsidRPr="00B506C1">
        <w:rPr>
          <w:rFonts w:ascii="Times New Roman" w:hAnsi="Times New Roman" w:cs="Times New Roman"/>
          <w:sz w:val="28"/>
          <w:szCs w:val="28"/>
        </w:rPr>
        <w:t> отношения между педагогами и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родителями</w:t>
      </w:r>
      <w:r w:rsidR="00C067A2" w:rsidRPr="00B506C1">
        <w:rPr>
          <w:rFonts w:ascii="Times New Roman" w:hAnsi="Times New Roman" w:cs="Times New Roman"/>
          <w:sz w:val="28"/>
          <w:szCs w:val="28"/>
        </w:rPr>
        <w:t>, а также более доверительные отношения между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родителями и детьми</w:t>
      </w:r>
      <w:r w:rsidR="00C067A2" w:rsidRPr="00B506C1">
        <w:rPr>
          <w:rFonts w:ascii="Times New Roman" w:hAnsi="Times New Roman" w:cs="Times New Roman"/>
          <w:sz w:val="28"/>
          <w:szCs w:val="28"/>
        </w:rPr>
        <w:t>, помогают создать эмоциональный ко</w:t>
      </w:r>
      <w:r>
        <w:rPr>
          <w:rFonts w:ascii="Times New Roman" w:hAnsi="Times New Roman" w:cs="Times New Roman"/>
          <w:sz w:val="28"/>
          <w:szCs w:val="28"/>
        </w:rPr>
        <w:t>мфо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рт </w:t>
      </w:r>
      <w:r w:rsidR="001011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уппе. В дальнейшем </w:t>
      </w:r>
      <w:r w:rsidR="00C067A2" w:rsidRPr="00B506C1">
        <w:rPr>
          <w:rFonts w:ascii="Times New Roman" w:hAnsi="Times New Roman" w:cs="Times New Roman"/>
          <w:sz w:val="28"/>
          <w:szCs w:val="28"/>
        </w:rPr>
        <w:t xml:space="preserve"> проще налаживать с ними контакты, предоставлять педагогическую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информацию</w:t>
      </w:r>
      <w:r w:rsidR="00C067A2" w:rsidRPr="00B506C1">
        <w:rPr>
          <w:rFonts w:ascii="Times New Roman" w:hAnsi="Times New Roman" w:cs="Times New Roman"/>
          <w:sz w:val="28"/>
          <w:szCs w:val="28"/>
        </w:rPr>
        <w:t>.</w:t>
      </w:r>
    </w:p>
    <w:p w:rsidR="0075083B" w:rsidRDefault="0075083B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067A2" w:rsidRPr="00B506C1">
        <w:rPr>
          <w:rFonts w:ascii="Times New Roman" w:hAnsi="Times New Roman" w:cs="Times New Roman"/>
          <w:sz w:val="28"/>
          <w:szCs w:val="28"/>
        </w:rPr>
        <w:t>Праздники, утренники, мероприятия </w:t>
      </w:r>
      <w:r w:rsidR="00C067A2"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(концерты, соревнования)</w:t>
      </w:r>
      <w:r w:rsidR="00C067A2" w:rsidRPr="00B506C1">
        <w:rPr>
          <w:rFonts w:ascii="Times New Roman" w:hAnsi="Times New Roman" w:cs="Times New Roman"/>
          <w:sz w:val="28"/>
          <w:szCs w:val="28"/>
        </w:rPr>
        <w:t>. 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Родители</w:t>
      </w:r>
      <w:r w:rsidRPr="00B506C1">
        <w:rPr>
          <w:rFonts w:ascii="Times New Roman" w:hAnsi="Times New Roman" w:cs="Times New Roman"/>
          <w:sz w:val="28"/>
          <w:szCs w:val="28"/>
        </w:rPr>
        <w:t> могут участвовать в составлении сценария, читать стихотворения, петь песни, рассказывать интересные истории и т. д.</w:t>
      </w:r>
    </w:p>
    <w:p w:rsidR="00C067A2" w:rsidRPr="00B506C1" w:rsidRDefault="0010113A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067A2" w:rsidRPr="00B506C1">
        <w:rPr>
          <w:rFonts w:ascii="Times New Roman" w:hAnsi="Times New Roman" w:cs="Times New Roman"/>
          <w:sz w:val="28"/>
          <w:szCs w:val="28"/>
        </w:rPr>
        <w:t>роводились следующие праздники, подготовка которых не обошлась без помощи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="00C067A2" w:rsidRPr="00B506C1">
        <w:rPr>
          <w:rFonts w:ascii="Times New Roman" w:hAnsi="Times New Roman" w:cs="Times New Roman"/>
          <w:sz w:val="28"/>
          <w:szCs w:val="28"/>
        </w:rPr>
        <w:t>.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Родителями</w:t>
      </w:r>
      <w:r w:rsidR="00C067A2" w:rsidRPr="00B506C1">
        <w:rPr>
          <w:rFonts w:ascii="Times New Roman" w:hAnsi="Times New Roman" w:cs="Times New Roman"/>
          <w:sz w:val="28"/>
          <w:szCs w:val="28"/>
        </w:rPr>
        <w:t> были изготовлены необходимые костюмы для детей, организованы сладкие подарки. Не забывайте хвалить своих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="00C067A2" w:rsidRPr="00B506C1">
        <w:rPr>
          <w:rFonts w:ascii="Times New Roman" w:hAnsi="Times New Roman" w:cs="Times New Roman"/>
          <w:sz w:val="28"/>
          <w:szCs w:val="28"/>
        </w:rPr>
        <w:t> при любом удобном случае, и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родители ответят вам тем же</w:t>
      </w:r>
      <w:r w:rsidR="00C067A2"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В средней группе № 1 </w:t>
      </w:r>
      <w:r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«Осеннее путешествие»</w:t>
      </w:r>
      <w:r w:rsidRPr="00B506C1">
        <w:rPr>
          <w:rFonts w:ascii="Times New Roman" w:hAnsi="Times New Roman" w:cs="Times New Roman"/>
          <w:sz w:val="28"/>
          <w:szCs w:val="28"/>
        </w:rPr>
        <w:t>,</w:t>
      </w:r>
    </w:p>
    <w:p w:rsidR="00C067A2" w:rsidRPr="00B506C1" w:rsidRDefault="001B270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C067A2" w:rsidRPr="00B506C1">
        <w:rPr>
          <w:rFonts w:ascii="Times New Roman" w:hAnsi="Times New Roman" w:cs="Times New Roman"/>
          <w:sz w:val="28"/>
          <w:szCs w:val="28"/>
        </w:rPr>
        <w:t>овогодний утренник </w:t>
      </w:r>
      <w:r w:rsidR="00C067A2"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«Встречаем Новый год!»</w:t>
      </w:r>
    </w:p>
    <w:p w:rsidR="00C067A2" w:rsidRPr="00B506C1" w:rsidRDefault="0010113A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Принимала </w:t>
      </w:r>
      <w:r w:rsidR="00C067A2" w:rsidRPr="00B506C1">
        <w:rPr>
          <w:rFonts w:ascii="Times New Roman" w:hAnsi="Times New Roman" w:cs="Times New Roman"/>
          <w:sz w:val="28"/>
          <w:szCs w:val="28"/>
        </w:rPr>
        <w:t>участие в проведении новогоднего праздника в старшей группе, в проведении первого в</w:t>
      </w:r>
      <w:r w:rsidR="001B2702">
        <w:rPr>
          <w:rFonts w:ascii="Times New Roman" w:hAnsi="Times New Roman" w:cs="Times New Roman"/>
          <w:sz w:val="28"/>
          <w:szCs w:val="28"/>
        </w:rPr>
        <w:t xml:space="preserve">ыпускного балла в группе </w:t>
      </w:r>
      <w:r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="00C067A2" w:rsidRPr="00B506C1">
        <w:rPr>
          <w:rFonts w:ascii="Times New Roman" w:hAnsi="Times New Roman" w:cs="Times New Roman"/>
          <w:sz w:val="28"/>
          <w:szCs w:val="28"/>
        </w:rPr>
        <w:t>возраста.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Праздник </w:t>
      </w:r>
      <w:r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«День именинника»</w:t>
      </w:r>
      <w:r w:rsidR="001B2702">
        <w:rPr>
          <w:rFonts w:ascii="Times New Roman" w:hAnsi="Times New Roman" w:cs="Times New Roman"/>
          <w:sz w:val="28"/>
          <w:szCs w:val="28"/>
        </w:rPr>
        <w:t xml:space="preserve"> для детей </w:t>
      </w:r>
      <w:r w:rsidRPr="00B506C1">
        <w:rPr>
          <w:rFonts w:ascii="Times New Roman" w:hAnsi="Times New Roman" w:cs="Times New Roman"/>
          <w:sz w:val="28"/>
          <w:szCs w:val="28"/>
        </w:rPr>
        <w:t xml:space="preserve"> отмечаем ежемесячно.</w:t>
      </w:r>
      <w:r w:rsidR="00D527AA">
        <w:rPr>
          <w:rFonts w:ascii="Times New Roman" w:hAnsi="Times New Roman" w:cs="Times New Roman"/>
          <w:sz w:val="28"/>
          <w:szCs w:val="28"/>
        </w:rPr>
        <w:t xml:space="preserve"> Б</w:t>
      </w:r>
      <w:r w:rsidRPr="00B506C1">
        <w:rPr>
          <w:rFonts w:ascii="Times New Roman" w:hAnsi="Times New Roman" w:cs="Times New Roman"/>
          <w:sz w:val="28"/>
          <w:szCs w:val="28"/>
        </w:rPr>
        <w:t>ыли проведены праздники </w:t>
      </w:r>
      <w:r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«День именинника»</w:t>
      </w:r>
      <w:r w:rsidRPr="00B506C1">
        <w:rPr>
          <w:rFonts w:ascii="Times New Roman" w:hAnsi="Times New Roman" w:cs="Times New Roman"/>
          <w:sz w:val="28"/>
          <w:szCs w:val="28"/>
        </w:rPr>
        <w:t>, </w:t>
      </w:r>
      <w:r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«Путешествие на станцию </w:t>
      </w:r>
      <w:proofErr w:type="gramStart"/>
      <w:r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Именинная</w:t>
      </w:r>
      <w:proofErr w:type="gramEnd"/>
      <w:r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10113A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Дети очень любят и ждут этот праздник, знают, что их обязательно поздравят, и они унесут с собой не только подарки, а массу незабываемых впечатлений.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В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результате</w:t>
      </w:r>
      <w:r w:rsidRPr="00B506C1">
        <w:rPr>
          <w:rFonts w:ascii="Times New Roman" w:hAnsi="Times New Roman" w:cs="Times New Roman"/>
          <w:sz w:val="28"/>
          <w:szCs w:val="28"/>
        </w:rPr>
        <w:t> дети учатся взаимодействию друг с другом в роли игровых партнеров, коллектив группы становится более сплоченным, они становятся более внимательными друг к другу, доброжелательны, учатся вежливой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форме общения</w:t>
      </w:r>
      <w:r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Выставки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работ родителей и детей</w:t>
      </w:r>
      <w:r w:rsidRPr="00B506C1">
        <w:rPr>
          <w:rFonts w:ascii="Times New Roman" w:hAnsi="Times New Roman" w:cs="Times New Roman"/>
          <w:sz w:val="28"/>
          <w:szCs w:val="28"/>
        </w:rPr>
        <w:t>, семейные</w:t>
      </w:r>
      <w:r w:rsidR="0010113A">
        <w:rPr>
          <w:rFonts w:ascii="Times New Roman" w:hAnsi="Times New Roman" w:cs="Times New Roman"/>
          <w:sz w:val="28"/>
          <w:szCs w:val="28"/>
        </w:rPr>
        <w:t xml:space="preserve"> вернисажи. Такие выставки, как </w:t>
      </w:r>
      <w:r w:rsidRPr="00B506C1">
        <w:rPr>
          <w:rFonts w:ascii="Times New Roman" w:hAnsi="Times New Roman" w:cs="Times New Roman"/>
          <w:sz w:val="28"/>
          <w:szCs w:val="28"/>
        </w:rPr>
        <w:t>правило, демонстрируют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результаты</w:t>
      </w:r>
      <w:r w:rsidRPr="00B506C1">
        <w:rPr>
          <w:rFonts w:ascii="Times New Roman" w:hAnsi="Times New Roman" w:cs="Times New Roman"/>
          <w:sz w:val="28"/>
          <w:szCs w:val="28"/>
        </w:rPr>
        <w:t> совместной деятельности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 и детей</w:t>
      </w:r>
      <w:r w:rsidRPr="00B506C1">
        <w:rPr>
          <w:rFonts w:ascii="Times New Roman" w:hAnsi="Times New Roman" w:cs="Times New Roman"/>
          <w:sz w:val="28"/>
          <w:szCs w:val="28"/>
        </w:rPr>
        <w:t>. Это важный момент в построении взаимоотношений между ребёнком и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родителем и значимый для воспитателя </w:t>
      </w:r>
      <w:r w:rsidRPr="00B506C1">
        <w:rPr>
          <w:rFonts w:ascii="Times New Roman" w:hAnsi="Times New Roman" w:cs="Times New Roman"/>
          <w:sz w:val="28"/>
          <w:szCs w:val="28"/>
        </w:rPr>
        <w:t>(повышение активности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 в жизни группы</w:t>
      </w:r>
      <w:r w:rsidRPr="00B506C1">
        <w:rPr>
          <w:rFonts w:ascii="Times New Roman" w:hAnsi="Times New Roman" w:cs="Times New Roman"/>
          <w:sz w:val="28"/>
          <w:szCs w:val="28"/>
        </w:rPr>
        <w:t>, один из показателей комфортности внутрисемейных отношений).</w:t>
      </w:r>
    </w:p>
    <w:p w:rsidR="00C067A2" w:rsidRPr="00B506C1" w:rsidRDefault="00D527AA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C067A2" w:rsidRPr="00B506C1">
        <w:rPr>
          <w:rFonts w:ascii="Times New Roman" w:hAnsi="Times New Roman" w:cs="Times New Roman"/>
          <w:sz w:val="28"/>
          <w:szCs w:val="28"/>
        </w:rPr>
        <w:t xml:space="preserve"> в младшей группе была организована выставка елочных игрушек, изготовленных руками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="00C067A2"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Благотворительные акции. Такая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форма</w:t>
      </w:r>
      <w:r w:rsidRPr="00B506C1">
        <w:rPr>
          <w:rFonts w:ascii="Times New Roman" w:hAnsi="Times New Roman" w:cs="Times New Roman"/>
          <w:sz w:val="28"/>
          <w:szCs w:val="28"/>
        </w:rPr>
        <w:t> совместной деятельности имеет большое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воспитательное</w:t>
      </w:r>
      <w:r w:rsidRPr="00B506C1">
        <w:rPr>
          <w:rFonts w:ascii="Times New Roman" w:hAnsi="Times New Roman" w:cs="Times New Roman"/>
          <w:sz w:val="28"/>
          <w:szCs w:val="28"/>
        </w:rPr>
        <w:t> значение не только для детей, которые учатся не только принимать подарки, но и делать.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Наглядно-информационные формы взаимодействия с родителями</w:t>
      </w:r>
      <w:r w:rsidRPr="00B506C1">
        <w:rPr>
          <w:rFonts w:ascii="Times New Roman" w:hAnsi="Times New Roman" w:cs="Times New Roman"/>
          <w:sz w:val="28"/>
          <w:szCs w:val="28"/>
        </w:rPr>
        <w:t>,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знакомят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 с условиями</w:t>
      </w:r>
      <w:r w:rsidRPr="00B506C1">
        <w:rPr>
          <w:rFonts w:ascii="Times New Roman" w:hAnsi="Times New Roman" w:cs="Times New Roman"/>
          <w:sz w:val="28"/>
          <w:szCs w:val="28"/>
        </w:rPr>
        <w:t>, задачами, содержанием и методами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воспитания детей в ДОУ </w:t>
      </w:r>
      <w:r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(группе)</w:t>
      </w:r>
      <w:r w:rsidRPr="00B506C1">
        <w:rPr>
          <w:rFonts w:ascii="Times New Roman" w:hAnsi="Times New Roman" w:cs="Times New Roman"/>
          <w:sz w:val="28"/>
          <w:szCs w:val="28"/>
        </w:rPr>
        <w:t> и способствовать преодолению поверхностного суждения о роли детского сада, оказывать практическую помощь семье (это видеофрагменты организации различных видов деятельности, режимных моментов, занятий; красочные уголки для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B506C1">
        <w:rPr>
          <w:rFonts w:ascii="Times New Roman" w:hAnsi="Times New Roman" w:cs="Times New Roman"/>
          <w:sz w:val="28"/>
          <w:szCs w:val="28"/>
        </w:rPr>
        <w:t>, фотографии, выставки детских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работ</w:t>
      </w:r>
      <w:r w:rsidRPr="00B506C1">
        <w:rPr>
          <w:rFonts w:ascii="Times New Roman" w:hAnsi="Times New Roman" w:cs="Times New Roman"/>
          <w:sz w:val="28"/>
          <w:szCs w:val="28"/>
        </w:rPr>
        <w:t>, стенды, ширмы, папки-передвижки, семейный и групповые альбомы,</w:t>
      </w:r>
      <w:r w:rsidR="0010113A">
        <w:rPr>
          <w:rFonts w:ascii="Times New Roman" w:hAnsi="Times New Roman" w:cs="Times New Roman"/>
          <w:sz w:val="28"/>
          <w:szCs w:val="28"/>
        </w:rPr>
        <w:t xml:space="preserve">  </w:t>
      </w:r>
      <w:r w:rsidRPr="00B506C1">
        <w:rPr>
          <w:rFonts w:ascii="Times New Roman" w:hAnsi="Times New Roman" w:cs="Times New Roman"/>
          <w:sz w:val="28"/>
          <w:szCs w:val="28"/>
        </w:rPr>
        <w:t xml:space="preserve">памятки, </w:t>
      </w:r>
      <w:proofErr w:type="spellStart"/>
      <w:r w:rsidRPr="00B506C1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B506C1">
        <w:rPr>
          <w:rFonts w:ascii="Times New Roman" w:hAnsi="Times New Roman" w:cs="Times New Roman"/>
          <w:sz w:val="28"/>
          <w:szCs w:val="28"/>
        </w:rPr>
        <w:t xml:space="preserve"> группы)</w:t>
      </w:r>
      <w:r w:rsidR="0010113A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D527AA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раннего возраст </w:t>
      </w:r>
      <w:r w:rsidR="00C067A2" w:rsidRPr="00B506C1">
        <w:rPr>
          <w:rFonts w:ascii="Times New Roman" w:hAnsi="Times New Roman" w:cs="Times New Roman"/>
          <w:sz w:val="28"/>
          <w:szCs w:val="28"/>
        </w:rPr>
        <w:t xml:space="preserve"> была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оформлена</w:t>
      </w:r>
      <w:r w:rsidR="00C067A2" w:rsidRPr="00B506C1">
        <w:rPr>
          <w:rFonts w:ascii="Times New Roman" w:hAnsi="Times New Roman" w:cs="Times New Roman"/>
          <w:sz w:val="28"/>
          <w:szCs w:val="28"/>
        </w:rPr>
        <w:t> папка-передвижка с полезными советами для укрепления здоровья детей. А выставка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работ детей оформляется</w:t>
      </w:r>
      <w:r w:rsidR="00C067A2" w:rsidRPr="00B506C1">
        <w:rPr>
          <w:rFonts w:ascii="Times New Roman" w:hAnsi="Times New Roman" w:cs="Times New Roman"/>
          <w:sz w:val="28"/>
          <w:szCs w:val="28"/>
        </w:rPr>
        <w:t> практически ежедневно по окончании занятий.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Наглядно –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информационное</w:t>
      </w:r>
      <w:r w:rsidRPr="00B506C1">
        <w:rPr>
          <w:rFonts w:ascii="Times New Roman" w:hAnsi="Times New Roman" w:cs="Times New Roman"/>
          <w:sz w:val="28"/>
          <w:szCs w:val="28"/>
        </w:rPr>
        <w:t> направление дает возможность донести до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 любую информацию в доступной форме</w:t>
      </w:r>
      <w:r w:rsidRPr="00B506C1">
        <w:rPr>
          <w:rFonts w:ascii="Times New Roman" w:hAnsi="Times New Roman" w:cs="Times New Roman"/>
          <w:sz w:val="28"/>
          <w:szCs w:val="28"/>
        </w:rPr>
        <w:t>, напомнить тактично о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родительских</w:t>
      </w:r>
      <w:r w:rsidRPr="00B506C1">
        <w:rPr>
          <w:rFonts w:ascii="Times New Roman" w:hAnsi="Times New Roman" w:cs="Times New Roman"/>
          <w:sz w:val="28"/>
          <w:szCs w:val="28"/>
        </w:rPr>
        <w:t> обязанностях и ответственности.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Информационно-аналитических форм</w:t>
      </w:r>
      <w:r w:rsidRPr="00B506C1">
        <w:rPr>
          <w:rFonts w:ascii="Times New Roman" w:hAnsi="Times New Roman" w:cs="Times New Roman"/>
          <w:sz w:val="28"/>
          <w:szCs w:val="28"/>
        </w:rPr>
        <w:t> организации взаимодействия с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родителями</w:t>
      </w:r>
      <w:r w:rsidRPr="00B506C1">
        <w:rPr>
          <w:rFonts w:ascii="Times New Roman" w:hAnsi="Times New Roman" w:cs="Times New Roman"/>
          <w:sz w:val="28"/>
          <w:szCs w:val="28"/>
        </w:rPr>
        <w:t>,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Анкетирование. Оно помогает лучше ориентироваться в педагогических потребностях каждой семьи, учесть ее индивидуальные особенности.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Письменные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формы взаимодействия с родителями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lastRenderedPageBreak/>
        <w:t>Новое в практике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работы</w:t>
      </w:r>
      <w:r w:rsidRPr="00B506C1">
        <w:rPr>
          <w:rFonts w:ascii="Times New Roman" w:hAnsi="Times New Roman" w:cs="Times New Roman"/>
          <w:sz w:val="28"/>
          <w:szCs w:val="28"/>
        </w:rPr>
        <w:t> детского сада с семьёй это использование письменных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 общения с родителями</w:t>
      </w:r>
      <w:r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Брошюры с общей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информацией о детском саде</w:t>
      </w:r>
      <w:r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Пособия с подробной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информацией о детском саде</w:t>
      </w:r>
      <w:r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Бюллетень с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информацией</w:t>
      </w:r>
      <w:r w:rsidRPr="00B506C1">
        <w:rPr>
          <w:rFonts w:ascii="Times New Roman" w:hAnsi="Times New Roman" w:cs="Times New Roman"/>
          <w:sz w:val="28"/>
          <w:szCs w:val="28"/>
        </w:rPr>
        <w:t> об особых мероприятиях, изменениях в программе и др.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Еженедельные записки, адресованные непосредственно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родителям</w:t>
      </w:r>
      <w:r w:rsidRPr="00B506C1">
        <w:rPr>
          <w:rFonts w:ascii="Times New Roman" w:hAnsi="Times New Roman" w:cs="Times New Roman"/>
          <w:sz w:val="28"/>
          <w:szCs w:val="28"/>
        </w:rPr>
        <w:t>, сообщают семье о здоровье, настроении, поведении ребенка в детском саду, о его любимых занятиях и другую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информацию</w:t>
      </w:r>
      <w:r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Неформальные записки с информацией</w:t>
      </w:r>
      <w:r w:rsidRPr="00B506C1">
        <w:rPr>
          <w:rFonts w:ascii="Times New Roman" w:hAnsi="Times New Roman" w:cs="Times New Roman"/>
          <w:sz w:val="28"/>
          <w:szCs w:val="28"/>
        </w:rPr>
        <w:t> о новом достижении ребенка или о только что освоенном навыке, с благодарностью за оказанную помощь.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Личные блокноты с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информацией о том</w:t>
      </w:r>
      <w:r w:rsidRPr="00B506C1">
        <w:rPr>
          <w:rFonts w:ascii="Times New Roman" w:hAnsi="Times New Roman" w:cs="Times New Roman"/>
          <w:sz w:val="28"/>
          <w:szCs w:val="28"/>
        </w:rPr>
        <w:t>, что происходит дома и в детском саду. Семьи могут извещать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воспитателей</w:t>
      </w:r>
      <w:r w:rsidRPr="00B506C1">
        <w:rPr>
          <w:rFonts w:ascii="Times New Roman" w:hAnsi="Times New Roman" w:cs="Times New Roman"/>
          <w:sz w:val="28"/>
          <w:szCs w:val="28"/>
        </w:rPr>
        <w:t> об особых семейных событиях, таких, как дни рождения, новая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работа</w:t>
      </w:r>
      <w:r w:rsidRPr="00B506C1">
        <w:rPr>
          <w:rFonts w:ascii="Times New Roman" w:hAnsi="Times New Roman" w:cs="Times New Roman"/>
          <w:sz w:val="28"/>
          <w:szCs w:val="28"/>
        </w:rPr>
        <w:t>, поездки, гости.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Доска объявлений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информирует родителей</w:t>
      </w:r>
      <w:r w:rsidRPr="00B506C1">
        <w:rPr>
          <w:rFonts w:ascii="Times New Roman" w:hAnsi="Times New Roman" w:cs="Times New Roman"/>
          <w:sz w:val="28"/>
          <w:szCs w:val="28"/>
        </w:rPr>
        <w:t> о собраниях на день и др.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Ящик для предложений. Это коробка, в которую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родители</w:t>
      </w:r>
      <w:r w:rsidRPr="00B506C1">
        <w:rPr>
          <w:rFonts w:ascii="Times New Roman" w:hAnsi="Times New Roman" w:cs="Times New Roman"/>
          <w:sz w:val="28"/>
          <w:szCs w:val="28"/>
        </w:rPr>
        <w:t> могут класть записки со своими идеями и предложениями, что позволяет им делиться своими мыслями с группой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воспитателей</w:t>
      </w:r>
      <w:r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Воспитание</w:t>
      </w:r>
      <w:r w:rsidRPr="00B506C1">
        <w:rPr>
          <w:rFonts w:ascii="Times New Roman" w:hAnsi="Times New Roman" w:cs="Times New Roman"/>
          <w:sz w:val="28"/>
          <w:szCs w:val="28"/>
        </w:rPr>
        <w:t> и развитие ребенка невозможны без участия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B506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506C1">
        <w:rPr>
          <w:rFonts w:ascii="Times New Roman" w:hAnsi="Times New Roman" w:cs="Times New Roman"/>
          <w:sz w:val="28"/>
          <w:szCs w:val="28"/>
        </w:rPr>
        <w:t xml:space="preserve">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 и тогда все получится.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Организация взаимодействия с семьей –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работа трудная</w:t>
      </w:r>
      <w:r w:rsidRPr="00B506C1">
        <w:rPr>
          <w:rFonts w:ascii="Times New Roman" w:hAnsi="Times New Roman" w:cs="Times New Roman"/>
          <w:sz w:val="28"/>
          <w:szCs w:val="28"/>
        </w:rPr>
        <w:t>, не имеющая готовых технологий и рецептов. Её успех определяется интуицией, инициативой и терпением педагога, его умением стать профессиональным помощником в семье.</w:t>
      </w:r>
    </w:p>
    <w:p w:rsidR="00C067A2" w:rsidRPr="00B506C1" w:rsidRDefault="00D527AA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067A2" w:rsidRPr="00B506C1">
        <w:rPr>
          <w:rFonts w:ascii="Times New Roman" w:hAnsi="Times New Roman" w:cs="Times New Roman"/>
          <w:sz w:val="28"/>
          <w:szCs w:val="28"/>
        </w:rPr>
        <w:t>роделанная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работа</w:t>
      </w:r>
      <w:r w:rsidR="00C067A2" w:rsidRPr="00B506C1">
        <w:rPr>
          <w:rFonts w:ascii="Times New Roman" w:hAnsi="Times New Roman" w:cs="Times New Roman"/>
          <w:sz w:val="28"/>
          <w:szCs w:val="28"/>
        </w:rPr>
        <w:t>, использование различных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</w:t>
      </w:r>
      <w:r w:rsidR="00C067A2" w:rsidRPr="00B506C1">
        <w:rPr>
          <w:rFonts w:ascii="Times New Roman" w:hAnsi="Times New Roman" w:cs="Times New Roman"/>
          <w:sz w:val="28"/>
          <w:szCs w:val="28"/>
        </w:rPr>
        <w:t> и методов общения с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родителями</w:t>
      </w:r>
      <w:r w:rsidR="00C067A2" w:rsidRPr="00B506C1">
        <w:rPr>
          <w:rFonts w:ascii="Times New Roman" w:hAnsi="Times New Roman" w:cs="Times New Roman"/>
          <w:sz w:val="28"/>
          <w:szCs w:val="28"/>
        </w:rPr>
        <w:t>, способствуют повышению психолого-педагогической грамотности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="00C067A2" w:rsidRPr="00B506C1">
        <w:rPr>
          <w:rFonts w:ascii="Times New Roman" w:hAnsi="Times New Roman" w:cs="Times New Roman"/>
          <w:sz w:val="28"/>
          <w:szCs w:val="28"/>
        </w:rPr>
        <w:t>; повышению культуры межличностного взаимодействия детей в группе; у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 появился интерес к работе детского сада и воспитанию детей</w:t>
      </w:r>
      <w:r w:rsidR="00C067A2" w:rsidRPr="00B506C1">
        <w:rPr>
          <w:rFonts w:ascii="Times New Roman" w:hAnsi="Times New Roman" w:cs="Times New Roman"/>
          <w:sz w:val="28"/>
          <w:szCs w:val="28"/>
        </w:rPr>
        <w:t>; изменился характер вопросов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="00C067A2" w:rsidRPr="00B506C1">
        <w:rPr>
          <w:rFonts w:ascii="Times New Roman" w:hAnsi="Times New Roman" w:cs="Times New Roman"/>
          <w:sz w:val="28"/>
          <w:szCs w:val="28"/>
        </w:rPr>
        <w:t> к педагогам детского сада, рост их педагогических интересов и знаний;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родители</w:t>
      </w:r>
      <w:r w:rsidR="00C067A2" w:rsidRPr="00B506C1">
        <w:rPr>
          <w:rFonts w:ascii="Times New Roman" w:hAnsi="Times New Roman" w:cs="Times New Roman"/>
          <w:sz w:val="28"/>
          <w:szCs w:val="28"/>
        </w:rPr>
        <w:t> более активно участвуют в конкурсах, досугах, праздниках и т. д.</w:t>
      </w:r>
      <w:proofErr w:type="gramStart"/>
      <w:r w:rsidR="00C067A2" w:rsidRPr="00B506C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C067A2" w:rsidRPr="00B506C1">
        <w:rPr>
          <w:rFonts w:ascii="Times New Roman" w:hAnsi="Times New Roman" w:cs="Times New Roman"/>
          <w:sz w:val="28"/>
          <w:szCs w:val="28"/>
        </w:rPr>
        <w:t>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родители</w:t>
      </w:r>
      <w:r w:rsidR="00C067A2" w:rsidRPr="00B506C1">
        <w:rPr>
          <w:rFonts w:ascii="Times New Roman" w:hAnsi="Times New Roman" w:cs="Times New Roman"/>
          <w:sz w:val="28"/>
          <w:szCs w:val="28"/>
        </w:rPr>
        <w:t> стали более понимающе относиться к практической и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воспитательной</w:t>
      </w:r>
      <w:r w:rsidR="00C067A2" w:rsidRPr="00B506C1">
        <w:rPr>
          <w:rFonts w:ascii="Times New Roman" w:hAnsi="Times New Roman" w:cs="Times New Roman"/>
          <w:sz w:val="28"/>
          <w:szCs w:val="28"/>
        </w:rPr>
        <w:t> значимости их помощи детскому саду в хозяйственной и педагогической </w:t>
      </w:r>
      <w:r w:rsidR="00C067A2"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работе</w:t>
      </w:r>
      <w:r w:rsidR="00C067A2" w:rsidRPr="00B506C1">
        <w:rPr>
          <w:rFonts w:ascii="Times New Roman" w:hAnsi="Times New Roman" w:cs="Times New Roman"/>
          <w:sz w:val="28"/>
          <w:szCs w:val="28"/>
        </w:rPr>
        <w:t>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06C1">
        <w:rPr>
          <w:rFonts w:ascii="Times New Roman" w:hAnsi="Times New Roman" w:cs="Times New Roman"/>
          <w:sz w:val="28"/>
          <w:szCs w:val="28"/>
        </w:rPr>
        <w:t>Семья и детский сад - два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воспитательных феномена</w:t>
      </w:r>
      <w:r w:rsidRPr="00B506C1">
        <w:rPr>
          <w:rFonts w:ascii="Times New Roman" w:hAnsi="Times New Roman" w:cs="Times New Roman"/>
          <w:sz w:val="28"/>
          <w:szCs w:val="28"/>
        </w:rPr>
        <w:t>, каждый из которых по – своему дает ребенку социальный опыт, но только в сочетании друг с другом они создают оптимальные условия для вхождения маленького человека в большой мир.</w:t>
      </w:r>
      <w:proofErr w:type="gramEnd"/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t>Взаимодействие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B506C1">
        <w:rPr>
          <w:rFonts w:ascii="Times New Roman" w:hAnsi="Times New Roman" w:cs="Times New Roman"/>
          <w:sz w:val="28"/>
          <w:szCs w:val="28"/>
        </w:rPr>
        <w:t> и детского сада редко возникает сразу. Это длительный процесс, долгий и кропотливый труд, требующий терпеливого, неуклонного следования выбранной цели.</w:t>
      </w:r>
    </w:p>
    <w:p w:rsidR="00C067A2" w:rsidRPr="00B506C1" w:rsidRDefault="00C067A2" w:rsidP="00B506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06C1">
        <w:rPr>
          <w:rFonts w:ascii="Times New Roman" w:hAnsi="Times New Roman" w:cs="Times New Roman"/>
          <w:sz w:val="28"/>
          <w:szCs w:val="28"/>
        </w:rPr>
        <w:lastRenderedPageBreak/>
        <w:t>И если описанная выше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работа с родителями</w:t>
      </w:r>
      <w:r w:rsidRPr="00B506C1">
        <w:rPr>
          <w:rFonts w:ascii="Times New Roman" w:hAnsi="Times New Roman" w:cs="Times New Roman"/>
          <w:sz w:val="28"/>
          <w:szCs w:val="28"/>
        </w:rPr>
        <w:t> и её анализ будут проводиться в системе, то это постепенно даст определенные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результаты</w:t>
      </w:r>
      <w:r w:rsidRPr="00B506C1">
        <w:rPr>
          <w:rFonts w:ascii="Times New Roman" w:hAnsi="Times New Roman" w:cs="Times New Roman"/>
          <w:sz w:val="28"/>
          <w:szCs w:val="28"/>
        </w:rPr>
        <w:t>: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родители из </w:t>
      </w:r>
      <w:r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«зрителей»</w:t>
      </w:r>
      <w:r w:rsidRPr="00B506C1">
        <w:rPr>
          <w:rFonts w:ascii="Times New Roman" w:hAnsi="Times New Roman" w:cs="Times New Roman"/>
          <w:sz w:val="28"/>
          <w:szCs w:val="28"/>
        </w:rPr>
        <w:t> и </w:t>
      </w:r>
      <w:r w:rsidRPr="00B506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«наблюдателей»</w:t>
      </w:r>
      <w:r w:rsidRPr="00B506C1">
        <w:rPr>
          <w:rFonts w:ascii="Times New Roman" w:hAnsi="Times New Roman" w:cs="Times New Roman"/>
          <w:sz w:val="28"/>
          <w:szCs w:val="28"/>
        </w:rPr>
        <w:t> станут активными участниками встреч и помощниками </w:t>
      </w:r>
      <w:r w:rsidRPr="00B506C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воспитателя и администрации ДОУ</w:t>
      </w:r>
      <w:r w:rsidRPr="00B506C1">
        <w:rPr>
          <w:rFonts w:ascii="Times New Roman" w:hAnsi="Times New Roman" w:cs="Times New Roman"/>
          <w:sz w:val="28"/>
          <w:szCs w:val="28"/>
        </w:rPr>
        <w:t>, так как тем самым создастся атмосфера взаимоуважения.</w:t>
      </w:r>
    </w:p>
    <w:p w:rsidR="0032139B" w:rsidRPr="00B506C1" w:rsidRDefault="0032139B" w:rsidP="00B506C1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32139B" w:rsidRPr="00B506C1" w:rsidSect="0032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7A2"/>
    <w:rsid w:val="0010113A"/>
    <w:rsid w:val="001B2702"/>
    <w:rsid w:val="00210EEA"/>
    <w:rsid w:val="0032139B"/>
    <w:rsid w:val="003D5C83"/>
    <w:rsid w:val="00623F35"/>
    <w:rsid w:val="0075083B"/>
    <w:rsid w:val="007B4719"/>
    <w:rsid w:val="00A65399"/>
    <w:rsid w:val="00AC79F5"/>
    <w:rsid w:val="00B506C1"/>
    <w:rsid w:val="00BC27AA"/>
    <w:rsid w:val="00C067A2"/>
    <w:rsid w:val="00D527AA"/>
    <w:rsid w:val="00D86C07"/>
    <w:rsid w:val="00E451D1"/>
    <w:rsid w:val="00E9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06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6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67A2"/>
    <w:rPr>
      <w:b/>
      <w:bCs/>
    </w:rPr>
  </w:style>
  <w:style w:type="paragraph" w:styleId="a5">
    <w:name w:val="No Spacing"/>
    <w:uiPriority w:val="1"/>
    <w:qFormat/>
    <w:rsid w:val="00B506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МТВ</dc:creator>
  <cp:lastModifiedBy>Admin</cp:lastModifiedBy>
  <cp:revision>12</cp:revision>
  <dcterms:created xsi:type="dcterms:W3CDTF">2021-06-19T14:25:00Z</dcterms:created>
  <dcterms:modified xsi:type="dcterms:W3CDTF">2021-07-15T13:45:00Z</dcterms:modified>
</cp:coreProperties>
</file>