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C76" w:rsidRPr="00BD7C76" w:rsidRDefault="00BD7C76" w:rsidP="00BD7C76">
      <w:pPr>
        <w:jc w:val="center"/>
        <w:rPr>
          <w:b/>
          <w:sz w:val="28"/>
          <w:szCs w:val="28"/>
        </w:rPr>
      </w:pPr>
      <w:r w:rsidRPr="0000153C">
        <w:rPr>
          <w:b/>
          <w:sz w:val="28"/>
          <w:szCs w:val="28"/>
        </w:rPr>
        <w:t>Требования к организации</w:t>
      </w:r>
    </w:p>
    <w:p w:rsidR="00BD7C76" w:rsidRPr="00BD7C76" w:rsidRDefault="00BD7C76" w:rsidP="00BD7C76">
      <w:pPr>
        <w:jc w:val="center"/>
        <w:rPr>
          <w:b/>
          <w:sz w:val="28"/>
          <w:szCs w:val="28"/>
        </w:rPr>
      </w:pPr>
    </w:p>
    <w:p w:rsidR="00BD7C76" w:rsidRPr="005E0802" w:rsidRDefault="00BD7C76" w:rsidP="00BD7C76">
      <w:pPr>
        <w:jc w:val="center"/>
        <w:rPr>
          <w:b/>
          <w:sz w:val="28"/>
          <w:szCs w:val="28"/>
        </w:rPr>
      </w:pPr>
      <w:r w:rsidRPr="005E0802">
        <w:rPr>
          <w:b/>
          <w:sz w:val="28"/>
          <w:szCs w:val="28"/>
        </w:rPr>
        <w:t xml:space="preserve"> и проведению муниципального этапа всероссийской олимпиады школьников по английскому языку</w:t>
      </w:r>
    </w:p>
    <w:p w:rsidR="00BD7C76" w:rsidRPr="005E0802" w:rsidRDefault="00BD7C76" w:rsidP="00BD7C76">
      <w:pPr>
        <w:jc w:val="both"/>
        <w:rPr>
          <w:sz w:val="28"/>
          <w:szCs w:val="28"/>
        </w:rPr>
      </w:pP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>Для</w:t>
      </w:r>
      <w:r w:rsidRPr="00BD7C76">
        <w:rPr>
          <w:sz w:val="28"/>
          <w:szCs w:val="28"/>
        </w:rPr>
        <w:t xml:space="preserve"> </w:t>
      </w:r>
      <w:r w:rsidRPr="0000153C">
        <w:rPr>
          <w:sz w:val="28"/>
          <w:szCs w:val="28"/>
        </w:rPr>
        <w:t xml:space="preserve">проведения муниципального этапа проведения олимпиады по английскому языку требуются аудитории для рассадки участников. Участники должны сидеть по одному за столом/ партой и находиться на таком расстоянии друг от друга, чтобы не видеть работу соседа. 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 xml:space="preserve">Во всех «рабочих» аудиториях должны быть часы, поскольку выполнение тестов требует контроля за временем. 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записаны в формате MP3 (аудиофайл). В каждой аудитории, где проводится конкурс, на рабочем столе компьютера должен быть необходимый файл с записью задания. Звук также может транслироваться через динамики с головного компьютера. 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 xml:space="preserve">Для проведения лексико-грамматического теста и конкурса письменной речи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Для конкурса письменной речи необходима бумага для черновиков. Участники выполняют задания черными </w:t>
      </w:r>
      <w:proofErr w:type="spellStart"/>
      <w:r w:rsidRPr="0000153C">
        <w:rPr>
          <w:sz w:val="28"/>
          <w:szCs w:val="28"/>
        </w:rPr>
        <w:t>гелевыми</w:t>
      </w:r>
      <w:proofErr w:type="spellEnd"/>
      <w:r w:rsidRPr="0000153C">
        <w:rPr>
          <w:sz w:val="28"/>
          <w:szCs w:val="28"/>
        </w:rPr>
        <w:t xml:space="preserve"> ручками. 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олимпиады:</w:t>
      </w:r>
    </w:p>
    <w:p w:rsidR="00BD7C76" w:rsidRPr="0000153C" w:rsidRDefault="00BD7C76" w:rsidP="00BD7C76">
      <w:pPr>
        <w:jc w:val="both"/>
        <w:rPr>
          <w:sz w:val="28"/>
          <w:szCs w:val="28"/>
        </w:rPr>
      </w:pPr>
      <w:r w:rsidRPr="0000153C">
        <w:rPr>
          <w:sz w:val="28"/>
          <w:szCs w:val="28"/>
        </w:rPr>
        <w:t>участникам не разрешается брать в аудиторию бумагу, справочные материалы (словари, справочники, учебники и т.д.), мобильные телефоны, диктофоны, плейеры, планшеты и любые другие технические средства. Все вышеперечисленные средства связи не разрешается приносить на территорию пункта проведения олимпиады. Если средства связи (даже в выключенном состоянии) будут найдены у участника олимпиады на территории пункта проведения олимпиады, председатель жюри составляет акт о нарушении процедуры проведения олимпиады и результаты участника аннулируются.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>Участники олимпиады выполняют задания на отдельном листе бумаги (бланке листа ответа), указывая свой идентификационный номер.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>Участники олимпиады выполняют задания на отдельном листе бумаги, указывая свой идентификационный номер.</w:t>
      </w:r>
    </w:p>
    <w:p w:rsidR="00BD7C76" w:rsidRPr="0000153C" w:rsidRDefault="00BD7C76" w:rsidP="00BD7C76">
      <w:pPr>
        <w:ind w:firstLine="708"/>
        <w:jc w:val="both"/>
        <w:rPr>
          <w:sz w:val="28"/>
          <w:szCs w:val="28"/>
        </w:rPr>
      </w:pPr>
      <w:r w:rsidRPr="0000153C">
        <w:rPr>
          <w:sz w:val="28"/>
          <w:szCs w:val="28"/>
        </w:rPr>
        <w:t>Задания проверяются по ключам, за каждый правильный ответ – 1 балл. Задания по разделу «Письмо» проверяются по критериям оценивания.</w:t>
      </w:r>
    </w:p>
    <w:p w:rsidR="00BD7C76" w:rsidRPr="0000153C" w:rsidRDefault="00BD7C76" w:rsidP="00BD7C76">
      <w:pPr>
        <w:jc w:val="both"/>
        <w:rPr>
          <w:sz w:val="28"/>
          <w:szCs w:val="28"/>
          <w:lang w:val="en-US"/>
        </w:rPr>
      </w:pPr>
    </w:p>
    <w:p w:rsidR="004A0302" w:rsidRDefault="00BD7C76">
      <w:bookmarkStart w:id="0" w:name="_GoBack"/>
      <w:bookmarkEnd w:id="0"/>
    </w:p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DA"/>
    <w:rsid w:val="00036262"/>
    <w:rsid w:val="004073F3"/>
    <w:rsid w:val="00591043"/>
    <w:rsid w:val="00A818DA"/>
    <w:rsid w:val="00BD7C76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51E08-99E9-449F-BA18-3E28BF3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2</cp:revision>
  <dcterms:created xsi:type="dcterms:W3CDTF">2021-10-26T09:20:00Z</dcterms:created>
  <dcterms:modified xsi:type="dcterms:W3CDTF">2021-10-26T09:21:00Z</dcterms:modified>
</cp:coreProperties>
</file>